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D1" w:rsidRDefault="00A73AD1" w:rsidP="000A4B38">
      <w:pPr>
        <w:jc w:val="center"/>
        <w:rPr>
          <w:b/>
          <w:sz w:val="28"/>
          <w:szCs w:val="28"/>
        </w:rPr>
      </w:pPr>
      <w:r>
        <w:rPr>
          <w:b/>
          <w:noProof/>
          <w:sz w:val="28"/>
          <w:szCs w:val="28"/>
        </w:rPr>
        <w:drawing>
          <wp:inline distT="0" distB="0" distL="0" distR="0">
            <wp:extent cx="6339840" cy="9391650"/>
            <wp:effectExtent l="19050" t="0" r="3810" b="0"/>
            <wp:docPr id="1" name="Рисунок 0" descr="тит ж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жг.jpg"/>
                    <pic:cNvPicPr/>
                  </pic:nvPicPr>
                  <pic:blipFill>
                    <a:blip r:embed="rId8" cstate="print"/>
                    <a:stretch>
                      <a:fillRect/>
                    </a:stretch>
                  </pic:blipFill>
                  <pic:spPr>
                    <a:xfrm>
                      <a:off x="0" y="0"/>
                      <a:ext cx="6339840" cy="9391650"/>
                    </a:xfrm>
                    <a:prstGeom prst="rect">
                      <a:avLst/>
                    </a:prstGeom>
                  </pic:spPr>
                </pic:pic>
              </a:graphicData>
            </a:graphic>
          </wp:inline>
        </w:drawing>
      </w:r>
    </w:p>
    <w:p w:rsidR="00A73AD1" w:rsidRDefault="00A73AD1" w:rsidP="000A4B38">
      <w:pPr>
        <w:jc w:val="center"/>
        <w:rPr>
          <w:b/>
          <w:sz w:val="28"/>
          <w:szCs w:val="28"/>
        </w:rPr>
      </w:pPr>
    </w:p>
    <w:p w:rsidR="00A73AD1" w:rsidRDefault="00A73AD1" w:rsidP="000A4B38">
      <w:pPr>
        <w:jc w:val="center"/>
        <w:rPr>
          <w:b/>
          <w:sz w:val="28"/>
          <w:szCs w:val="28"/>
        </w:rPr>
      </w:pPr>
    </w:p>
    <w:p w:rsidR="00A73AD1" w:rsidRDefault="00A73AD1" w:rsidP="000A4B38">
      <w:pPr>
        <w:jc w:val="center"/>
        <w:rPr>
          <w:b/>
          <w:sz w:val="28"/>
          <w:szCs w:val="28"/>
        </w:rPr>
      </w:pPr>
    </w:p>
    <w:p w:rsidR="006D3EB4" w:rsidRPr="00A671A1" w:rsidRDefault="00B850A5" w:rsidP="000A4B38">
      <w:pPr>
        <w:jc w:val="center"/>
        <w:rPr>
          <w:b/>
          <w:sz w:val="28"/>
          <w:szCs w:val="28"/>
        </w:rPr>
      </w:pPr>
      <w:r w:rsidRPr="00A671A1">
        <w:rPr>
          <w:b/>
          <w:sz w:val="28"/>
          <w:szCs w:val="28"/>
        </w:rPr>
        <w:lastRenderedPageBreak/>
        <w:t>Пояснительная записка.</w:t>
      </w:r>
    </w:p>
    <w:p w:rsidR="003206F2" w:rsidRPr="00A671A1" w:rsidRDefault="006D3EB4" w:rsidP="00A671A1">
      <w:pPr>
        <w:ind w:firstLine="708"/>
        <w:rPr>
          <w:i/>
          <w:sz w:val="28"/>
          <w:szCs w:val="28"/>
        </w:rPr>
      </w:pPr>
      <w:r w:rsidRPr="00A671A1">
        <w:rPr>
          <w:i/>
          <w:sz w:val="28"/>
          <w:szCs w:val="28"/>
        </w:rPr>
        <w:t xml:space="preserve">Данная </w:t>
      </w:r>
      <w:r w:rsidR="00183CF9" w:rsidRPr="00A671A1">
        <w:rPr>
          <w:i/>
          <w:sz w:val="28"/>
          <w:szCs w:val="28"/>
        </w:rPr>
        <w:t>программа</w:t>
      </w:r>
      <w:r w:rsidRPr="00A671A1">
        <w:rPr>
          <w:i/>
          <w:sz w:val="28"/>
          <w:szCs w:val="28"/>
        </w:rPr>
        <w:t xml:space="preserve"> разработана на основе </w:t>
      </w:r>
      <w:r w:rsidR="00183CF9" w:rsidRPr="00A671A1">
        <w:rPr>
          <w:i/>
          <w:sz w:val="28"/>
          <w:szCs w:val="28"/>
        </w:rPr>
        <w:t xml:space="preserve"> Конвенции  ООН  о правах ребенка ст. 3; ст. 29 п. 1 (a, b, c, d, e</w:t>
      </w:r>
      <w:proofErr w:type="gramStart"/>
      <w:r w:rsidR="00183CF9" w:rsidRPr="00A671A1">
        <w:rPr>
          <w:i/>
          <w:sz w:val="28"/>
          <w:szCs w:val="28"/>
        </w:rPr>
        <w:t xml:space="preserve"> )</w:t>
      </w:r>
      <w:proofErr w:type="gramEnd"/>
      <w:r w:rsidR="00183CF9" w:rsidRPr="00A671A1">
        <w:rPr>
          <w:i/>
          <w:sz w:val="28"/>
          <w:szCs w:val="28"/>
        </w:rPr>
        <w:t xml:space="preserve"> ; статьях Конституции Российской Федерации ст. 44 п. 1,2,3, Законе Российской Федерации от 10 июля 1992 года № 3266-1  «Об образовании» (с изм. и доп. на 21.07.2007г.) ст. 4 п.1, 2; Национальной  доктрине  образования в Российской Федерации до 2025 года (одобрена  Постановлением Правительства РФ от 04.10.2000г. № 175); Концепции модернизации российского образования на период до 2010 года</w:t>
      </w:r>
      <w:proofErr w:type="gramStart"/>
      <w:r w:rsidR="00183CF9" w:rsidRPr="00A671A1">
        <w:rPr>
          <w:i/>
          <w:sz w:val="28"/>
          <w:szCs w:val="28"/>
        </w:rPr>
        <w:t>.(</w:t>
      </w:r>
      <w:proofErr w:type="gramEnd"/>
      <w:r w:rsidR="00183CF9" w:rsidRPr="00A671A1">
        <w:rPr>
          <w:i/>
          <w:sz w:val="28"/>
          <w:szCs w:val="28"/>
        </w:rPr>
        <w:t>одобрена распоряжением Правительства РФ от 29.12.2001г. № 1756-р); Приоритетные направления развития образовательной системы Российской Федерации (одобрены на заседании Правительства РФ от 09.12.2004г., протокол № 47, разд.1); Федеральной программе «Патриотическое воспитание граждан Российской Федерации на 2006-2010 годы»; Комплексной областной  целевой  программе развития образования в Нижегородской области на 2006-2010 годы</w:t>
      </w:r>
      <w:proofErr w:type="gramStart"/>
      <w:r w:rsidR="00183CF9" w:rsidRPr="00A671A1">
        <w:rPr>
          <w:i/>
          <w:sz w:val="28"/>
          <w:szCs w:val="28"/>
        </w:rPr>
        <w:t>.(</w:t>
      </w:r>
      <w:proofErr w:type="gramEnd"/>
      <w:r w:rsidR="00183CF9" w:rsidRPr="00A671A1">
        <w:rPr>
          <w:i/>
          <w:sz w:val="28"/>
          <w:szCs w:val="28"/>
        </w:rPr>
        <w:t>одобрена постановлением Законодательного собрания Нижегородской области от 28.07.2005г. № 1528-111).</w:t>
      </w:r>
    </w:p>
    <w:p w:rsidR="006D3EB4" w:rsidRPr="00A671A1" w:rsidRDefault="00183CF9" w:rsidP="00183CF9">
      <w:pPr>
        <w:rPr>
          <w:sz w:val="28"/>
          <w:szCs w:val="28"/>
        </w:rPr>
      </w:pPr>
      <w:r w:rsidRPr="00A671A1">
        <w:rPr>
          <w:sz w:val="28"/>
          <w:szCs w:val="28"/>
        </w:rPr>
        <w:t xml:space="preserve"> </w:t>
      </w:r>
      <w:r w:rsidR="00A671A1">
        <w:rPr>
          <w:sz w:val="28"/>
          <w:szCs w:val="28"/>
        </w:rPr>
        <w:tab/>
      </w:r>
      <w:r w:rsidR="006D3EB4" w:rsidRPr="00A671A1">
        <w:rPr>
          <w:sz w:val="28"/>
          <w:szCs w:val="28"/>
        </w:rPr>
        <w:t xml:space="preserve">Она определяет содержание учебно-воспитательной работы </w:t>
      </w:r>
      <w:r w:rsidRPr="00A671A1">
        <w:rPr>
          <w:sz w:val="28"/>
          <w:szCs w:val="28"/>
        </w:rPr>
        <w:t xml:space="preserve">в студии керамики. </w:t>
      </w:r>
      <w:r w:rsidR="006D3EB4" w:rsidRPr="00A671A1">
        <w:rPr>
          <w:sz w:val="28"/>
          <w:szCs w:val="28"/>
        </w:rPr>
        <w:t xml:space="preserve">В процессе приобщения детей к художественному творчеству лепка занимает особое место, так как может фокусироваться способность детей образно мыслить и образно передавать увиденное. Занятия лепкой дают школьникам хорошую возможность в овладении навыками работы с различными материалами и инструментами, воспитывают эстетический и художественный вкус детей, закладывают серьезную основу для их дальнейшей деятельности, а также для общего их развития. </w:t>
      </w:r>
    </w:p>
    <w:p w:rsidR="00183CF9" w:rsidRPr="00A671A1" w:rsidRDefault="00183CF9" w:rsidP="00183CF9">
      <w:pPr>
        <w:rPr>
          <w:sz w:val="28"/>
          <w:szCs w:val="28"/>
        </w:rPr>
      </w:pPr>
    </w:p>
    <w:p w:rsidR="006D3EB4" w:rsidRPr="00A671A1" w:rsidRDefault="006D3EB4" w:rsidP="00183CF9">
      <w:pPr>
        <w:rPr>
          <w:b/>
          <w:sz w:val="28"/>
          <w:szCs w:val="28"/>
        </w:rPr>
      </w:pPr>
      <w:r w:rsidRPr="00A671A1">
        <w:rPr>
          <w:b/>
          <w:sz w:val="28"/>
          <w:szCs w:val="28"/>
        </w:rPr>
        <w:t>Направленность</w:t>
      </w:r>
    </w:p>
    <w:p w:rsidR="006D3EB4" w:rsidRPr="00A671A1" w:rsidRDefault="00743C2E" w:rsidP="00A671A1">
      <w:pPr>
        <w:ind w:firstLine="708"/>
        <w:rPr>
          <w:sz w:val="28"/>
          <w:szCs w:val="28"/>
        </w:rPr>
      </w:pPr>
      <w:r w:rsidRPr="00A671A1">
        <w:rPr>
          <w:sz w:val="28"/>
          <w:szCs w:val="28"/>
        </w:rPr>
        <w:t xml:space="preserve">Направленность программы – художественная. </w:t>
      </w:r>
      <w:r w:rsidR="006D3EB4" w:rsidRPr="00A671A1">
        <w:rPr>
          <w:sz w:val="28"/>
          <w:szCs w:val="28"/>
        </w:rPr>
        <w:t>Пр</w:t>
      </w:r>
      <w:r w:rsidRPr="00A671A1">
        <w:rPr>
          <w:sz w:val="28"/>
          <w:szCs w:val="28"/>
        </w:rPr>
        <w:t xml:space="preserve">ограмма нацелена </w:t>
      </w:r>
      <w:r w:rsidR="006D3EB4" w:rsidRPr="00A671A1">
        <w:rPr>
          <w:sz w:val="28"/>
          <w:szCs w:val="28"/>
        </w:rPr>
        <w:t xml:space="preserve"> на </w:t>
      </w:r>
      <w:r w:rsidR="00112AB6" w:rsidRPr="00A671A1">
        <w:rPr>
          <w:sz w:val="28"/>
          <w:szCs w:val="28"/>
        </w:rPr>
        <w:t xml:space="preserve">художественно-эстетическое </w:t>
      </w:r>
      <w:r w:rsidR="006D3EB4" w:rsidRPr="00A671A1">
        <w:rPr>
          <w:sz w:val="28"/>
          <w:szCs w:val="28"/>
        </w:rPr>
        <w:t>развитие учащихся, воспитание гармоничной личности посредством изобразительного и декоративно-прикладного искусства.</w:t>
      </w:r>
    </w:p>
    <w:p w:rsidR="00183CF9" w:rsidRPr="00A671A1" w:rsidRDefault="00183CF9" w:rsidP="00183CF9">
      <w:pPr>
        <w:rPr>
          <w:sz w:val="28"/>
          <w:szCs w:val="28"/>
        </w:rPr>
      </w:pPr>
    </w:p>
    <w:p w:rsidR="00183CF9" w:rsidRPr="00A671A1" w:rsidRDefault="006D3EB4" w:rsidP="00183CF9">
      <w:pPr>
        <w:rPr>
          <w:b/>
          <w:sz w:val="28"/>
          <w:szCs w:val="28"/>
        </w:rPr>
      </w:pPr>
      <w:r w:rsidRPr="00A671A1">
        <w:rPr>
          <w:b/>
          <w:sz w:val="28"/>
          <w:szCs w:val="28"/>
        </w:rPr>
        <w:t>Актуальность</w:t>
      </w:r>
      <w:r w:rsidR="00183CF9" w:rsidRPr="00A671A1">
        <w:rPr>
          <w:b/>
          <w:sz w:val="28"/>
          <w:szCs w:val="28"/>
        </w:rPr>
        <w:t xml:space="preserve"> и новизна </w:t>
      </w:r>
      <w:r w:rsidR="0095619B" w:rsidRPr="00A671A1">
        <w:rPr>
          <w:b/>
          <w:sz w:val="28"/>
          <w:szCs w:val="28"/>
        </w:rPr>
        <w:t>программы</w:t>
      </w:r>
    </w:p>
    <w:p w:rsidR="00CA07D6" w:rsidRPr="00A671A1" w:rsidRDefault="00CA07D6" w:rsidP="00A671A1">
      <w:pPr>
        <w:ind w:firstLine="708"/>
        <w:rPr>
          <w:sz w:val="28"/>
          <w:szCs w:val="28"/>
        </w:rPr>
      </w:pPr>
      <w:r w:rsidRPr="00A671A1">
        <w:rPr>
          <w:sz w:val="28"/>
          <w:szCs w:val="28"/>
        </w:rPr>
        <w:t>Актуальность обуславливается важностью  декоративно-прикладного творчества для развития и воспитания детей, его востребованностью в начальном и среднем звене школы.</w:t>
      </w:r>
    </w:p>
    <w:p w:rsidR="00CA07D6" w:rsidRPr="00A671A1" w:rsidRDefault="00CA07D6" w:rsidP="00CA07D6">
      <w:pPr>
        <w:rPr>
          <w:sz w:val="28"/>
          <w:szCs w:val="28"/>
        </w:rPr>
      </w:pPr>
      <w:r w:rsidRPr="00A671A1">
        <w:rPr>
          <w:sz w:val="28"/>
          <w:szCs w:val="28"/>
        </w:rPr>
        <w:t xml:space="preserve">Данная программа разработана на основе программ, отражённых в книгах: Федотова Г. Я. «Послушная глина», Алексахина Н. Н. «Волшебная глина» </w:t>
      </w:r>
    </w:p>
    <w:p w:rsidR="0031321C" w:rsidRPr="00A671A1" w:rsidRDefault="00CA07D6" w:rsidP="0031321C">
      <w:pPr>
        <w:rPr>
          <w:color w:val="000000"/>
          <w:sz w:val="28"/>
          <w:szCs w:val="28"/>
        </w:rPr>
      </w:pPr>
      <w:r w:rsidRPr="00A671A1">
        <w:rPr>
          <w:sz w:val="28"/>
          <w:szCs w:val="28"/>
        </w:rPr>
        <w:t xml:space="preserve"> </w:t>
      </w:r>
      <w:r w:rsidR="00A671A1">
        <w:rPr>
          <w:sz w:val="28"/>
          <w:szCs w:val="28"/>
        </w:rPr>
        <w:tab/>
      </w:r>
      <w:r w:rsidR="0031321C" w:rsidRPr="00A671A1">
        <w:rPr>
          <w:color w:val="000000"/>
          <w:sz w:val="28"/>
          <w:szCs w:val="28"/>
        </w:rPr>
        <w:t>Новизна программы заключается в том, что в её состав входят три модуля обучения учащихся, каждый из кото</w:t>
      </w:r>
      <w:r w:rsidR="0031321C" w:rsidRPr="00A671A1">
        <w:rPr>
          <w:color w:val="000000"/>
          <w:sz w:val="28"/>
          <w:szCs w:val="28"/>
        </w:rPr>
        <w:softHyphen/>
        <w:t>рых является самостоятельным, но в тоже время они являются продолже</w:t>
      </w:r>
      <w:r w:rsidR="0031321C" w:rsidRPr="00A671A1">
        <w:rPr>
          <w:color w:val="000000"/>
          <w:sz w:val="28"/>
          <w:szCs w:val="28"/>
        </w:rPr>
        <w:softHyphen/>
        <w:t xml:space="preserve">нием друг друга, так как подача учебного материала строится на основных принципах дидактики: сменяется от простого к </w:t>
      </w:r>
      <w:proofErr w:type="gramStart"/>
      <w:r w:rsidR="0031321C" w:rsidRPr="00A671A1">
        <w:rPr>
          <w:color w:val="000000"/>
          <w:sz w:val="28"/>
          <w:szCs w:val="28"/>
        </w:rPr>
        <w:t>сложному</w:t>
      </w:r>
      <w:proofErr w:type="gramEnd"/>
      <w:r w:rsidR="0031321C" w:rsidRPr="00A671A1">
        <w:rPr>
          <w:color w:val="000000"/>
          <w:sz w:val="28"/>
          <w:szCs w:val="28"/>
        </w:rPr>
        <w:t>. Осуществляя принцип преемственности в обучении, эта программа создаёт условия для решения большого количества учеб</w:t>
      </w:r>
      <w:r w:rsidR="0031321C" w:rsidRPr="00A671A1">
        <w:rPr>
          <w:color w:val="000000"/>
          <w:sz w:val="28"/>
          <w:szCs w:val="28"/>
        </w:rPr>
        <w:softHyphen/>
        <w:t xml:space="preserve">но-воспитательных задач. Умения и навыки </w:t>
      </w:r>
      <w:proofErr w:type="gramStart"/>
      <w:r w:rsidR="0031321C" w:rsidRPr="00A671A1">
        <w:rPr>
          <w:color w:val="000000"/>
          <w:sz w:val="28"/>
          <w:szCs w:val="28"/>
        </w:rPr>
        <w:t>обучающихся</w:t>
      </w:r>
      <w:proofErr w:type="gramEnd"/>
      <w:r w:rsidR="0031321C" w:rsidRPr="00A671A1">
        <w:rPr>
          <w:color w:val="000000"/>
          <w:sz w:val="28"/>
          <w:szCs w:val="28"/>
        </w:rPr>
        <w:t>, сформирован</w:t>
      </w:r>
      <w:r w:rsidR="0031321C" w:rsidRPr="00A671A1">
        <w:rPr>
          <w:color w:val="000000"/>
          <w:sz w:val="28"/>
          <w:szCs w:val="28"/>
        </w:rPr>
        <w:softHyphen/>
        <w:t>ные на начальной ступени, получают своё развитие на основной ступени обучения и завершающим этапом является ступень углублённого обучения.</w:t>
      </w:r>
    </w:p>
    <w:p w:rsidR="0031321C" w:rsidRPr="00A671A1" w:rsidRDefault="0031321C" w:rsidP="00A671A1">
      <w:pPr>
        <w:pStyle w:val="Pa4"/>
        <w:ind w:firstLine="280"/>
        <w:jc w:val="both"/>
        <w:rPr>
          <w:rFonts w:ascii="Times New Roman" w:hAnsi="Times New Roman"/>
          <w:color w:val="000000"/>
          <w:sz w:val="28"/>
          <w:szCs w:val="28"/>
        </w:rPr>
      </w:pPr>
      <w:r w:rsidRPr="00A671A1">
        <w:rPr>
          <w:rFonts w:ascii="Times New Roman" w:hAnsi="Times New Roman"/>
          <w:color w:val="000000"/>
          <w:sz w:val="28"/>
          <w:szCs w:val="28"/>
        </w:rPr>
        <w:t xml:space="preserve">Полный курс программы условно разделён на три модуля: </w:t>
      </w:r>
    </w:p>
    <w:p w:rsidR="00421876" w:rsidRPr="00A671A1" w:rsidRDefault="0031321C" w:rsidP="0031321C">
      <w:pPr>
        <w:pStyle w:val="Pa4"/>
        <w:ind w:firstLine="280"/>
        <w:jc w:val="both"/>
        <w:rPr>
          <w:rFonts w:ascii="Times New Roman" w:hAnsi="Times New Roman"/>
          <w:sz w:val="28"/>
          <w:szCs w:val="28"/>
        </w:rPr>
      </w:pPr>
      <w:r w:rsidRPr="00A671A1">
        <w:rPr>
          <w:rFonts w:ascii="Times New Roman" w:hAnsi="Times New Roman"/>
          <w:color w:val="000000"/>
          <w:sz w:val="28"/>
          <w:szCs w:val="28"/>
        </w:rPr>
        <w:t>Н</w:t>
      </w:r>
      <w:r w:rsidR="00421876" w:rsidRPr="00A671A1">
        <w:rPr>
          <w:rFonts w:ascii="Times New Roman" w:hAnsi="Times New Roman"/>
          <w:color w:val="000000"/>
          <w:sz w:val="28"/>
          <w:szCs w:val="28"/>
        </w:rPr>
        <w:t>ачальный модуль</w:t>
      </w:r>
      <w:r w:rsidRPr="00A671A1">
        <w:rPr>
          <w:rFonts w:ascii="Times New Roman" w:hAnsi="Times New Roman"/>
          <w:color w:val="000000"/>
          <w:sz w:val="28"/>
          <w:szCs w:val="28"/>
        </w:rPr>
        <w:t>,</w:t>
      </w:r>
      <w:r w:rsidR="00421876" w:rsidRPr="00A671A1">
        <w:rPr>
          <w:rFonts w:ascii="Times New Roman" w:hAnsi="Times New Roman"/>
          <w:color w:val="000000"/>
          <w:sz w:val="28"/>
          <w:szCs w:val="28"/>
        </w:rPr>
        <w:t xml:space="preserve"> (</w:t>
      </w:r>
      <w:r w:rsidR="00421876" w:rsidRPr="00A671A1">
        <w:rPr>
          <w:rFonts w:ascii="Times New Roman" w:hAnsi="Times New Roman"/>
          <w:sz w:val="28"/>
          <w:szCs w:val="28"/>
        </w:rPr>
        <w:t>элементарная грамотность) у обучающихся идет развит</w:t>
      </w:r>
      <w:r w:rsidR="00090864" w:rsidRPr="00A671A1">
        <w:rPr>
          <w:rFonts w:ascii="Times New Roman" w:hAnsi="Times New Roman"/>
          <w:sz w:val="28"/>
          <w:szCs w:val="28"/>
        </w:rPr>
        <w:t>ие элементарной грамотности, по</w:t>
      </w:r>
      <w:r w:rsidR="00421876" w:rsidRPr="00A671A1">
        <w:rPr>
          <w:rFonts w:ascii="Times New Roman" w:hAnsi="Times New Roman"/>
          <w:sz w:val="28"/>
          <w:szCs w:val="28"/>
        </w:rPr>
        <w:t>средством</w:t>
      </w:r>
      <w:r w:rsidR="000A4B38">
        <w:rPr>
          <w:rFonts w:ascii="Times New Roman" w:hAnsi="Times New Roman"/>
          <w:sz w:val="28"/>
          <w:szCs w:val="28"/>
        </w:rPr>
        <w:t xml:space="preserve">  усвоения, </w:t>
      </w:r>
      <w:r w:rsidR="00421876" w:rsidRPr="00A671A1">
        <w:rPr>
          <w:rFonts w:ascii="Times New Roman" w:hAnsi="Times New Roman"/>
          <w:sz w:val="28"/>
          <w:szCs w:val="28"/>
        </w:rPr>
        <w:t xml:space="preserve">заложенного в программе </w:t>
      </w:r>
      <w:r w:rsidR="00421876" w:rsidRPr="00A671A1">
        <w:rPr>
          <w:rFonts w:ascii="Times New Roman" w:hAnsi="Times New Roman"/>
          <w:sz w:val="28"/>
          <w:szCs w:val="28"/>
        </w:rPr>
        <w:lastRenderedPageBreak/>
        <w:t xml:space="preserve">объема знаний. Воспринимая новую информацию и повторяя образ, предлагаемый педагогом обучающиеся, перенимая опыт, приобретают начальные умения. </w:t>
      </w:r>
    </w:p>
    <w:p w:rsidR="00421876" w:rsidRPr="00A671A1" w:rsidRDefault="00421876" w:rsidP="0031321C">
      <w:pPr>
        <w:pStyle w:val="Pa4"/>
        <w:ind w:firstLine="280"/>
        <w:jc w:val="both"/>
        <w:rPr>
          <w:rFonts w:ascii="Times New Roman" w:hAnsi="Times New Roman"/>
          <w:sz w:val="28"/>
          <w:szCs w:val="28"/>
        </w:rPr>
      </w:pPr>
      <w:r w:rsidRPr="00A671A1">
        <w:rPr>
          <w:rFonts w:ascii="Times New Roman" w:hAnsi="Times New Roman"/>
          <w:color w:val="000000"/>
          <w:sz w:val="28"/>
          <w:szCs w:val="28"/>
        </w:rPr>
        <w:t>Основной</w:t>
      </w:r>
      <w:r w:rsidR="0031321C" w:rsidRPr="00A671A1">
        <w:rPr>
          <w:rFonts w:ascii="Times New Roman" w:hAnsi="Times New Roman"/>
          <w:color w:val="000000"/>
          <w:sz w:val="28"/>
          <w:szCs w:val="28"/>
        </w:rPr>
        <w:t xml:space="preserve"> </w:t>
      </w:r>
      <w:r w:rsidRPr="00A671A1">
        <w:rPr>
          <w:rFonts w:ascii="Times New Roman" w:hAnsi="Times New Roman"/>
          <w:color w:val="000000"/>
          <w:sz w:val="28"/>
          <w:szCs w:val="28"/>
        </w:rPr>
        <w:t>модуль, (</w:t>
      </w:r>
      <w:r w:rsidRPr="00A671A1">
        <w:rPr>
          <w:rFonts w:ascii="Times New Roman" w:hAnsi="Times New Roman"/>
          <w:sz w:val="28"/>
          <w:szCs w:val="28"/>
        </w:rPr>
        <w:t>функциональная грамотность).</w:t>
      </w:r>
      <w:r w:rsidRPr="00A671A1">
        <w:rPr>
          <w:rFonts w:ascii="Times New Roman" w:hAnsi="Times New Roman"/>
          <w:color w:val="000000"/>
          <w:sz w:val="28"/>
          <w:szCs w:val="28"/>
        </w:rPr>
        <w:t xml:space="preserve"> Обучающие </w:t>
      </w:r>
      <w:r w:rsidRPr="00A671A1">
        <w:rPr>
          <w:rFonts w:ascii="Times New Roman" w:hAnsi="Times New Roman"/>
          <w:sz w:val="28"/>
          <w:szCs w:val="28"/>
        </w:rPr>
        <w:t xml:space="preserve">овладевают умениями и навыками, имеющие значение для учебной деятельности, применяют полученные знания и умения для самостоятельного решения поставленной задачи. </w:t>
      </w:r>
    </w:p>
    <w:p w:rsidR="0031321C" w:rsidRPr="00A671A1" w:rsidRDefault="00421876" w:rsidP="0031321C">
      <w:pPr>
        <w:pStyle w:val="Pa4"/>
        <w:ind w:firstLine="280"/>
        <w:jc w:val="both"/>
        <w:rPr>
          <w:rFonts w:ascii="Times New Roman" w:hAnsi="Times New Roman"/>
          <w:color w:val="000000"/>
          <w:sz w:val="28"/>
          <w:szCs w:val="28"/>
        </w:rPr>
      </w:pPr>
      <w:r w:rsidRPr="00A671A1">
        <w:rPr>
          <w:rFonts w:ascii="Times New Roman" w:hAnsi="Times New Roman"/>
          <w:color w:val="000000"/>
          <w:sz w:val="28"/>
          <w:szCs w:val="28"/>
        </w:rPr>
        <w:t>Модуль</w:t>
      </w:r>
      <w:r w:rsidR="0031321C" w:rsidRPr="00A671A1">
        <w:rPr>
          <w:rFonts w:ascii="Times New Roman" w:hAnsi="Times New Roman"/>
          <w:color w:val="000000"/>
          <w:sz w:val="28"/>
          <w:szCs w:val="28"/>
        </w:rPr>
        <w:t xml:space="preserve"> углублённого обучения.</w:t>
      </w:r>
      <w:r w:rsidR="000A4B38">
        <w:rPr>
          <w:rFonts w:ascii="Times New Roman" w:hAnsi="Times New Roman"/>
          <w:sz w:val="28"/>
          <w:szCs w:val="28"/>
        </w:rPr>
        <w:t xml:space="preserve"> У </w:t>
      </w:r>
      <w:proofErr w:type="gramStart"/>
      <w:r w:rsidR="000A4B38">
        <w:rPr>
          <w:rFonts w:ascii="Times New Roman" w:hAnsi="Times New Roman"/>
          <w:sz w:val="28"/>
          <w:szCs w:val="28"/>
        </w:rPr>
        <w:t>обучающихся</w:t>
      </w:r>
      <w:proofErr w:type="gramEnd"/>
      <w:r w:rsidR="000A4B38">
        <w:rPr>
          <w:rFonts w:ascii="Times New Roman" w:hAnsi="Times New Roman"/>
          <w:sz w:val="28"/>
          <w:szCs w:val="28"/>
        </w:rPr>
        <w:t xml:space="preserve"> </w:t>
      </w:r>
      <w:r w:rsidRPr="00A671A1">
        <w:rPr>
          <w:rFonts w:ascii="Times New Roman" w:hAnsi="Times New Roman"/>
          <w:sz w:val="28"/>
          <w:szCs w:val="28"/>
        </w:rPr>
        <w:t>формируются начальная общекультурная компетентность, то есть качества личности, соответствующие  базовым ценностям общества. Здесь решаются такие задачи, как самостоятельное освоение новых видов деятельности, способом решения поставленных проблем, проявление своей индивидуальности, самостоятельный подход к работе, развитие потребности самоусовершенствовании и дальнейшем саморазвитии.</w:t>
      </w:r>
    </w:p>
    <w:p w:rsidR="0031321C" w:rsidRPr="00A671A1" w:rsidRDefault="0031321C" w:rsidP="001B48E4">
      <w:pPr>
        <w:rPr>
          <w:color w:val="000000"/>
          <w:sz w:val="28"/>
          <w:szCs w:val="28"/>
        </w:rPr>
      </w:pPr>
    </w:p>
    <w:p w:rsidR="001B48E4" w:rsidRPr="00A671A1" w:rsidRDefault="001B48E4" w:rsidP="001B48E4">
      <w:pPr>
        <w:rPr>
          <w:b/>
          <w:sz w:val="28"/>
          <w:szCs w:val="28"/>
        </w:rPr>
      </w:pPr>
      <w:r w:rsidRPr="00A671A1">
        <w:rPr>
          <w:b/>
          <w:sz w:val="28"/>
          <w:szCs w:val="28"/>
        </w:rPr>
        <w:t>Цель дополните</w:t>
      </w:r>
      <w:r w:rsidR="0095619B" w:rsidRPr="00A671A1">
        <w:rPr>
          <w:b/>
          <w:sz w:val="28"/>
          <w:szCs w:val="28"/>
        </w:rPr>
        <w:t>льной образовательной программы</w:t>
      </w:r>
    </w:p>
    <w:p w:rsidR="001B48E4" w:rsidRPr="00A671A1" w:rsidRDefault="0095619B" w:rsidP="00A671A1">
      <w:pPr>
        <w:ind w:firstLine="708"/>
        <w:rPr>
          <w:sz w:val="28"/>
          <w:szCs w:val="28"/>
        </w:rPr>
      </w:pPr>
      <w:r w:rsidRPr="00A671A1">
        <w:rPr>
          <w:sz w:val="28"/>
          <w:szCs w:val="28"/>
        </w:rPr>
        <w:t>Р</w:t>
      </w:r>
      <w:r w:rsidR="001B48E4" w:rsidRPr="00A671A1">
        <w:rPr>
          <w:sz w:val="28"/>
          <w:szCs w:val="28"/>
        </w:rPr>
        <w:t xml:space="preserve">азвитие мотивации к творчеству и самостоятельности через предметную, сюжетную и декоративную лепку; </w:t>
      </w:r>
    </w:p>
    <w:p w:rsidR="001B48E4" w:rsidRPr="00A671A1" w:rsidRDefault="001B48E4" w:rsidP="001B48E4">
      <w:pPr>
        <w:rPr>
          <w:sz w:val="28"/>
          <w:szCs w:val="28"/>
        </w:rPr>
      </w:pPr>
      <w:r w:rsidRPr="00A671A1">
        <w:rPr>
          <w:sz w:val="28"/>
          <w:szCs w:val="28"/>
        </w:rPr>
        <w:t>Для достижения поставленной цели необходимо решение следующих</w:t>
      </w:r>
      <w:r w:rsidRPr="00A671A1">
        <w:rPr>
          <w:b/>
          <w:sz w:val="28"/>
          <w:szCs w:val="28"/>
        </w:rPr>
        <w:t xml:space="preserve"> задач</w:t>
      </w:r>
      <w:r w:rsidRPr="00A671A1">
        <w:rPr>
          <w:sz w:val="28"/>
          <w:szCs w:val="28"/>
        </w:rPr>
        <w:t>:</w:t>
      </w:r>
    </w:p>
    <w:p w:rsidR="00CD1373" w:rsidRPr="00A671A1" w:rsidRDefault="00640AD9" w:rsidP="00A671A1">
      <w:pPr>
        <w:ind w:firstLine="708"/>
        <w:rPr>
          <w:sz w:val="28"/>
          <w:szCs w:val="28"/>
        </w:rPr>
      </w:pPr>
      <w:r w:rsidRPr="00A671A1">
        <w:rPr>
          <w:i/>
          <w:sz w:val="28"/>
          <w:szCs w:val="28"/>
        </w:rPr>
        <w:t>Образовательные</w:t>
      </w:r>
      <w:r w:rsidR="00CD1373" w:rsidRPr="00A671A1">
        <w:rPr>
          <w:i/>
          <w:sz w:val="28"/>
          <w:szCs w:val="28"/>
        </w:rPr>
        <w:t>:</w:t>
      </w:r>
      <w:r w:rsidR="00CD1373" w:rsidRPr="00A671A1">
        <w:rPr>
          <w:sz w:val="28"/>
          <w:szCs w:val="28"/>
        </w:rPr>
        <w:t xml:space="preserve"> Совершенствовать навыки в лепке декоративно-прикладных изделий. Закрепить в памяти детей элементы и названия народного орнамента. Учить различать и узнавать народные игрушки по орнаментам, строению. Вырабатывать навыки скульптурного восприятия предметов, композиционного мышления.</w:t>
      </w:r>
    </w:p>
    <w:p w:rsidR="00CD1373" w:rsidRPr="00A671A1" w:rsidRDefault="00CD1373" w:rsidP="00A671A1">
      <w:pPr>
        <w:ind w:firstLine="708"/>
        <w:rPr>
          <w:sz w:val="28"/>
          <w:szCs w:val="28"/>
        </w:rPr>
      </w:pPr>
      <w:r w:rsidRPr="00A671A1">
        <w:rPr>
          <w:i/>
          <w:sz w:val="28"/>
          <w:szCs w:val="28"/>
        </w:rPr>
        <w:t>Развивающие:</w:t>
      </w:r>
      <w:r w:rsidRPr="00A671A1">
        <w:rPr>
          <w:sz w:val="28"/>
          <w:szCs w:val="28"/>
        </w:rPr>
        <w:t xml:space="preserve">  Развивать познватальные процессы (внимание, воображение, восприятие, память). Формировать способности в выборе способов  и приемов в сюжетной, предметной, и декоративной лепке. Развивать образную память, эстетические чувства, глазомер, мелкую моторику рук. </w:t>
      </w:r>
    </w:p>
    <w:p w:rsidR="006D3EB4" w:rsidRPr="00A671A1" w:rsidRDefault="00CD1373" w:rsidP="00A671A1">
      <w:pPr>
        <w:ind w:firstLine="280"/>
        <w:rPr>
          <w:sz w:val="28"/>
          <w:szCs w:val="28"/>
        </w:rPr>
      </w:pPr>
      <w:r w:rsidRPr="00A671A1">
        <w:rPr>
          <w:i/>
          <w:sz w:val="28"/>
          <w:szCs w:val="28"/>
        </w:rPr>
        <w:t>Воспитательные:</w:t>
      </w:r>
      <w:r w:rsidRPr="00A671A1">
        <w:rPr>
          <w:sz w:val="28"/>
          <w:szCs w:val="28"/>
        </w:rPr>
        <w:t xml:space="preserve">  Воспитывать чувство гордости,  интерес к культуре, истории  и традициям разных народов.  Формировать привычку оказывать помощь сверстнику. Воспитывать ответственность за свои действия и поступки.</w:t>
      </w:r>
    </w:p>
    <w:p w:rsidR="00A8662E" w:rsidRPr="00A671A1" w:rsidRDefault="00A8662E" w:rsidP="00A8662E">
      <w:pPr>
        <w:pStyle w:val="Pa4"/>
        <w:ind w:firstLine="280"/>
        <w:jc w:val="both"/>
        <w:rPr>
          <w:rFonts w:ascii="Times New Roman" w:hAnsi="Times New Roman"/>
          <w:color w:val="000000"/>
          <w:sz w:val="28"/>
          <w:szCs w:val="28"/>
        </w:rPr>
      </w:pPr>
      <w:r w:rsidRPr="00A671A1">
        <w:rPr>
          <w:rFonts w:ascii="Times New Roman" w:hAnsi="Times New Roman"/>
          <w:color w:val="000000"/>
          <w:sz w:val="28"/>
          <w:szCs w:val="28"/>
        </w:rPr>
        <w:t>Программа педагогически целесообразна, т.к., благодаря рационально</w:t>
      </w:r>
      <w:r w:rsidRPr="00A671A1">
        <w:rPr>
          <w:rFonts w:ascii="Times New Roman" w:hAnsi="Times New Roman"/>
          <w:color w:val="000000"/>
          <w:sz w:val="28"/>
          <w:szCs w:val="28"/>
        </w:rPr>
        <w:softHyphen/>
        <w:t>му сочетанию средств и методических приёмов, курс обеспечивает систе</w:t>
      </w:r>
      <w:r w:rsidRPr="00A671A1">
        <w:rPr>
          <w:rFonts w:ascii="Times New Roman" w:hAnsi="Times New Roman"/>
          <w:color w:val="000000"/>
          <w:sz w:val="28"/>
          <w:szCs w:val="28"/>
        </w:rPr>
        <w:softHyphen/>
        <w:t>матическое воздействие на каждый из компонентов визуального мыш</w:t>
      </w:r>
      <w:r w:rsidRPr="00A671A1">
        <w:rPr>
          <w:rFonts w:ascii="Times New Roman" w:hAnsi="Times New Roman"/>
          <w:color w:val="000000"/>
          <w:sz w:val="28"/>
          <w:szCs w:val="28"/>
        </w:rPr>
        <w:softHyphen/>
        <w:t>ления, способствует формированию творческого подхода к различным видам деятельности, повышает эффективность всего учебного процесса.</w:t>
      </w:r>
    </w:p>
    <w:p w:rsidR="00CD1373" w:rsidRPr="00A671A1" w:rsidRDefault="00A8662E" w:rsidP="00A671A1">
      <w:pPr>
        <w:ind w:firstLine="280"/>
        <w:rPr>
          <w:color w:val="000000"/>
          <w:sz w:val="28"/>
          <w:szCs w:val="28"/>
        </w:rPr>
      </w:pPr>
      <w:proofErr w:type="gramStart"/>
      <w:r w:rsidRPr="00A671A1">
        <w:rPr>
          <w:color w:val="000000"/>
          <w:sz w:val="28"/>
          <w:szCs w:val="28"/>
        </w:rPr>
        <w:t>Преемственность данной программы со школьными предметами явля</w:t>
      </w:r>
      <w:r w:rsidRPr="00A671A1">
        <w:rPr>
          <w:color w:val="000000"/>
          <w:sz w:val="28"/>
          <w:szCs w:val="28"/>
        </w:rPr>
        <w:softHyphen/>
        <w:t>ются межпредметные связи (</w:t>
      </w:r>
      <w:r w:rsidR="002E5A84" w:rsidRPr="00A671A1">
        <w:rPr>
          <w:color w:val="000000"/>
          <w:sz w:val="28"/>
          <w:szCs w:val="28"/>
        </w:rPr>
        <w:t>лепка</w:t>
      </w:r>
      <w:r w:rsidRPr="00A671A1">
        <w:rPr>
          <w:color w:val="000000"/>
          <w:sz w:val="28"/>
          <w:szCs w:val="28"/>
        </w:rPr>
        <w:t>, музыка, литература, история, при</w:t>
      </w:r>
      <w:r w:rsidRPr="00A671A1">
        <w:rPr>
          <w:color w:val="000000"/>
          <w:sz w:val="28"/>
          <w:szCs w:val="28"/>
        </w:rPr>
        <w:softHyphen/>
        <w:t>родоведение, биология, анатомия, черчение, математика, обществознание, география, этнография и пр.), преемственность в обучении и в изучении материала, учёт возрастных психофизиологических особенностей учащих</w:t>
      </w:r>
      <w:r w:rsidRPr="00A671A1">
        <w:rPr>
          <w:color w:val="000000"/>
          <w:sz w:val="28"/>
          <w:szCs w:val="28"/>
        </w:rPr>
        <w:softHyphen/>
        <w:t>ся, интеграция требований федерального и национально-регионального компонентов, единство учебной и воспитательной работы.</w:t>
      </w:r>
      <w:proofErr w:type="gramEnd"/>
    </w:p>
    <w:p w:rsidR="002E5A84" w:rsidRPr="00A671A1" w:rsidRDefault="002E5A84" w:rsidP="00A8662E">
      <w:pPr>
        <w:rPr>
          <w:sz w:val="28"/>
          <w:szCs w:val="28"/>
        </w:rPr>
      </w:pPr>
    </w:p>
    <w:p w:rsidR="00585C35" w:rsidRPr="00A671A1" w:rsidRDefault="00585C35" w:rsidP="00183CF9">
      <w:pPr>
        <w:rPr>
          <w:b/>
          <w:sz w:val="28"/>
          <w:szCs w:val="28"/>
        </w:rPr>
      </w:pPr>
      <w:r w:rsidRPr="00A671A1">
        <w:rPr>
          <w:b/>
          <w:sz w:val="28"/>
          <w:szCs w:val="28"/>
        </w:rPr>
        <w:t>Формы и режим занятий.</w:t>
      </w:r>
    </w:p>
    <w:p w:rsidR="000A4302" w:rsidRPr="00A671A1" w:rsidRDefault="00585C35" w:rsidP="00A671A1">
      <w:pPr>
        <w:shd w:val="clear" w:color="auto" w:fill="FFFFFF"/>
        <w:ind w:firstLine="280"/>
        <w:jc w:val="both"/>
        <w:rPr>
          <w:color w:val="000000"/>
          <w:sz w:val="28"/>
          <w:szCs w:val="28"/>
        </w:rPr>
      </w:pPr>
      <w:r w:rsidRPr="00A671A1">
        <w:rPr>
          <w:color w:val="000000"/>
          <w:sz w:val="28"/>
          <w:szCs w:val="28"/>
        </w:rPr>
        <w:t>В основе обучения лежат групповые занятия. Наряду с занятиями со всей группой можно проводить занятия с детьми по подгруппам. При этом под</w:t>
      </w:r>
      <w:r w:rsidRPr="00A671A1">
        <w:rPr>
          <w:color w:val="000000"/>
          <w:sz w:val="28"/>
          <w:szCs w:val="28"/>
        </w:rPr>
        <w:softHyphen/>
        <w:t>группы можно составлять на основе уровня владениями навыками  деятельности. Состав детей со слабыми развитыми навыками и умениями может быть несколько меньше, чем подгруппы более сильных детей. Это позволяет уделять каждому ребёнку больше внимания. С деть</w:t>
      </w:r>
      <w:r w:rsidRPr="00A671A1">
        <w:rPr>
          <w:color w:val="000000"/>
          <w:sz w:val="28"/>
          <w:szCs w:val="28"/>
        </w:rPr>
        <w:softHyphen/>
        <w:t xml:space="preserve">ми,  обладающими более развитыми </w:t>
      </w:r>
      <w:r w:rsidRPr="00A671A1">
        <w:rPr>
          <w:color w:val="000000"/>
          <w:sz w:val="28"/>
          <w:szCs w:val="28"/>
        </w:rPr>
        <w:lastRenderedPageBreak/>
        <w:t>способностями, целесообразно проводить отдельные индивидуальные  занятия, например при подготовке к выставкам, конкурсам и пр.</w:t>
      </w:r>
      <w:r w:rsidR="000A4302" w:rsidRPr="00A671A1">
        <w:rPr>
          <w:b/>
          <w:bCs/>
          <w:color w:val="000000"/>
          <w:sz w:val="28"/>
          <w:szCs w:val="28"/>
        </w:rPr>
        <w:t xml:space="preserve"> </w:t>
      </w:r>
    </w:p>
    <w:p w:rsidR="00585C35" w:rsidRPr="00A671A1" w:rsidRDefault="00585C35" w:rsidP="00585C35">
      <w:pPr>
        <w:pStyle w:val="Pa4"/>
        <w:ind w:firstLine="280"/>
        <w:jc w:val="both"/>
        <w:rPr>
          <w:rFonts w:ascii="Times New Roman" w:hAnsi="Times New Roman"/>
          <w:color w:val="000000"/>
          <w:sz w:val="28"/>
          <w:szCs w:val="28"/>
        </w:rPr>
      </w:pPr>
      <w:r w:rsidRPr="00A671A1">
        <w:rPr>
          <w:rFonts w:ascii="Times New Roman" w:hAnsi="Times New Roman"/>
          <w:color w:val="000000"/>
          <w:sz w:val="28"/>
          <w:szCs w:val="28"/>
        </w:rPr>
        <w:t>Для наиболее успешного выполнения поставленных учебно-воспита</w:t>
      </w:r>
      <w:r w:rsidRPr="00A671A1">
        <w:rPr>
          <w:rFonts w:ascii="Times New Roman" w:hAnsi="Times New Roman"/>
          <w:color w:val="000000"/>
          <w:sz w:val="28"/>
          <w:szCs w:val="28"/>
        </w:rPr>
        <w:softHyphen/>
        <w:t>тельных задач, программой предусмотрены следующие виды занятий: лепка с натуры; лепка на заданные темы по па</w:t>
      </w:r>
      <w:r w:rsidR="00090864" w:rsidRPr="00A671A1">
        <w:rPr>
          <w:rFonts w:ascii="Times New Roman" w:hAnsi="Times New Roman"/>
          <w:color w:val="000000"/>
          <w:sz w:val="28"/>
          <w:szCs w:val="28"/>
        </w:rPr>
        <w:t>мяти и представ</w:t>
      </w:r>
      <w:r w:rsidR="00090864" w:rsidRPr="00A671A1">
        <w:rPr>
          <w:rFonts w:ascii="Times New Roman" w:hAnsi="Times New Roman"/>
          <w:color w:val="000000"/>
          <w:sz w:val="28"/>
          <w:szCs w:val="28"/>
        </w:rPr>
        <w:softHyphen/>
        <w:t>лению; беседы о</w:t>
      </w:r>
      <w:r w:rsidRPr="00A671A1">
        <w:rPr>
          <w:rFonts w:ascii="Times New Roman" w:hAnsi="Times New Roman"/>
          <w:color w:val="000000"/>
          <w:sz w:val="28"/>
          <w:szCs w:val="28"/>
        </w:rPr>
        <w:t xml:space="preserve"> декоративном творчестве; кроме этого ведутся занятия студийного характера; пленер, экскурсии в музеи, посещение выставок, участие в выставках и конкурсах.</w:t>
      </w:r>
    </w:p>
    <w:p w:rsidR="00FA6D29" w:rsidRPr="00A671A1" w:rsidRDefault="00FA6D29" w:rsidP="00183CF9">
      <w:pPr>
        <w:rPr>
          <w:b/>
          <w:sz w:val="28"/>
          <w:szCs w:val="28"/>
        </w:rPr>
      </w:pPr>
    </w:p>
    <w:p w:rsidR="00FA6D29" w:rsidRPr="00A671A1" w:rsidRDefault="006D3EB4" w:rsidP="00183CF9">
      <w:pPr>
        <w:rPr>
          <w:b/>
          <w:sz w:val="28"/>
          <w:szCs w:val="28"/>
        </w:rPr>
      </w:pPr>
      <w:r w:rsidRPr="00A671A1">
        <w:rPr>
          <w:b/>
          <w:sz w:val="28"/>
          <w:szCs w:val="28"/>
        </w:rPr>
        <w:t>Сроки реализации</w:t>
      </w:r>
      <w:r w:rsidR="00FA6D29" w:rsidRPr="00A671A1">
        <w:rPr>
          <w:b/>
          <w:sz w:val="28"/>
          <w:szCs w:val="28"/>
        </w:rPr>
        <w:t>.</w:t>
      </w:r>
    </w:p>
    <w:p w:rsidR="000A4302" w:rsidRPr="00A671A1" w:rsidRDefault="000A4302" w:rsidP="000A4302">
      <w:pPr>
        <w:shd w:val="clear" w:color="auto" w:fill="FFFFFF"/>
        <w:ind w:firstLine="708"/>
        <w:jc w:val="both"/>
        <w:rPr>
          <w:color w:val="000000"/>
          <w:sz w:val="28"/>
          <w:szCs w:val="28"/>
        </w:rPr>
      </w:pPr>
      <w:r w:rsidRPr="00A671A1">
        <w:rPr>
          <w:color w:val="000000"/>
          <w:sz w:val="28"/>
          <w:szCs w:val="28"/>
        </w:rPr>
        <w:t>Программа рассчитана на 3 года обучения для детей от 9 до 18 лет.</w:t>
      </w:r>
    </w:p>
    <w:p w:rsidR="008D0547" w:rsidRPr="00A671A1" w:rsidRDefault="008D0547" w:rsidP="008D0547">
      <w:pPr>
        <w:rPr>
          <w:sz w:val="28"/>
          <w:szCs w:val="28"/>
        </w:rPr>
      </w:pPr>
      <w:r w:rsidRPr="00A671A1">
        <w:rPr>
          <w:sz w:val="28"/>
          <w:szCs w:val="28"/>
        </w:rPr>
        <w:t xml:space="preserve">В зависимости от того в какой группе, ребёнок занимается объём программы может изменяться. </w:t>
      </w:r>
    </w:p>
    <w:p w:rsidR="000A4302" w:rsidRPr="00A671A1" w:rsidRDefault="008D0547" w:rsidP="00AA66B3">
      <w:pPr>
        <w:shd w:val="clear" w:color="auto" w:fill="FFFFFF"/>
        <w:ind w:firstLine="708"/>
        <w:jc w:val="both"/>
        <w:rPr>
          <w:color w:val="000000"/>
          <w:sz w:val="28"/>
          <w:szCs w:val="28"/>
        </w:rPr>
      </w:pPr>
      <w:r w:rsidRPr="00A671A1">
        <w:rPr>
          <w:color w:val="000000"/>
          <w:sz w:val="28"/>
          <w:szCs w:val="28"/>
        </w:rPr>
        <w:t xml:space="preserve">Объём программы </w:t>
      </w:r>
      <w:r w:rsidR="00EE77EE" w:rsidRPr="00AA66B3">
        <w:rPr>
          <w:b/>
          <w:color w:val="000000"/>
          <w:sz w:val="28"/>
          <w:szCs w:val="28"/>
        </w:rPr>
        <w:t>108</w:t>
      </w:r>
      <w:r w:rsidRPr="00AA66B3">
        <w:rPr>
          <w:b/>
          <w:color w:val="000000"/>
          <w:sz w:val="28"/>
          <w:szCs w:val="28"/>
        </w:rPr>
        <w:t xml:space="preserve"> часов</w:t>
      </w:r>
      <w:r w:rsidRPr="00A671A1">
        <w:rPr>
          <w:color w:val="000000"/>
          <w:sz w:val="28"/>
          <w:szCs w:val="28"/>
        </w:rPr>
        <w:t>.</w:t>
      </w:r>
      <w:r w:rsidRPr="00A671A1">
        <w:rPr>
          <w:sz w:val="28"/>
          <w:szCs w:val="28"/>
        </w:rPr>
        <w:t xml:space="preserve"> </w:t>
      </w:r>
      <w:r w:rsidRPr="00A671A1">
        <w:rPr>
          <w:color w:val="000000"/>
          <w:sz w:val="28"/>
          <w:szCs w:val="28"/>
        </w:rPr>
        <w:t>Предусмотрены занятия </w:t>
      </w:r>
      <w:r w:rsidRPr="00A671A1">
        <w:rPr>
          <w:b/>
          <w:bCs/>
          <w:color w:val="000000"/>
          <w:sz w:val="28"/>
          <w:szCs w:val="28"/>
        </w:rPr>
        <w:t xml:space="preserve">1 раза в неделю по </w:t>
      </w:r>
      <w:r w:rsidR="00EE77EE" w:rsidRPr="00A671A1">
        <w:rPr>
          <w:b/>
          <w:bCs/>
          <w:color w:val="000000"/>
          <w:sz w:val="28"/>
          <w:szCs w:val="28"/>
        </w:rPr>
        <w:t>1</w:t>
      </w:r>
      <w:r w:rsidRPr="00A671A1">
        <w:rPr>
          <w:b/>
          <w:bCs/>
          <w:color w:val="000000"/>
          <w:sz w:val="28"/>
          <w:szCs w:val="28"/>
        </w:rPr>
        <w:t xml:space="preserve"> час</w:t>
      </w:r>
      <w:r w:rsidR="00EE77EE" w:rsidRPr="00A671A1">
        <w:rPr>
          <w:b/>
          <w:bCs/>
          <w:color w:val="000000"/>
          <w:sz w:val="28"/>
          <w:szCs w:val="28"/>
        </w:rPr>
        <w:t>у</w:t>
      </w:r>
      <w:r w:rsidRPr="00A671A1">
        <w:rPr>
          <w:color w:val="000000"/>
          <w:sz w:val="28"/>
          <w:szCs w:val="28"/>
        </w:rPr>
        <w:t xml:space="preserve">. </w:t>
      </w:r>
      <w:r w:rsidRPr="00A671A1">
        <w:rPr>
          <w:sz w:val="28"/>
          <w:szCs w:val="28"/>
        </w:rPr>
        <w:t xml:space="preserve">Итого </w:t>
      </w:r>
      <w:r w:rsidR="00EE77EE" w:rsidRPr="00A671A1">
        <w:rPr>
          <w:b/>
          <w:sz w:val="28"/>
          <w:szCs w:val="28"/>
        </w:rPr>
        <w:t>36</w:t>
      </w:r>
      <w:r w:rsidRPr="00A671A1">
        <w:rPr>
          <w:b/>
          <w:sz w:val="28"/>
          <w:szCs w:val="28"/>
        </w:rPr>
        <w:t xml:space="preserve"> часа</w:t>
      </w:r>
      <w:r w:rsidRPr="00A671A1">
        <w:rPr>
          <w:sz w:val="28"/>
          <w:szCs w:val="28"/>
        </w:rPr>
        <w:t xml:space="preserve"> в год.</w:t>
      </w:r>
      <w:r w:rsidR="000A4302" w:rsidRPr="00A671A1">
        <w:rPr>
          <w:color w:val="000000"/>
          <w:sz w:val="28"/>
          <w:szCs w:val="28"/>
        </w:rPr>
        <w:t xml:space="preserve"> Одно за</w:t>
      </w:r>
      <w:r w:rsidRPr="00A671A1">
        <w:rPr>
          <w:color w:val="000000"/>
          <w:sz w:val="28"/>
          <w:szCs w:val="28"/>
        </w:rPr>
        <w:t>нятие имеет продолжительность 45</w:t>
      </w:r>
      <w:r w:rsidR="00EE77EE" w:rsidRPr="00A671A1">
        <w:rPr>
          <w:color w:val="000000"/>
          <w:sz w:val="28"/>
          <w:szCs w:val="28"/>
        </w:rPr>
        <w:t xml:space="preserve"> минут</w:t>
      </w:r>
      <w:r w:rsidR="000A4302" w:rsidRPr="00A671A1">
        <w:rPr>
          <w:color w:val="000000"/>
          <w:sz w:val="28"/>
          <w:szCs w:val="28"/>
        </w:rPr>
        <w:t xml:space="preserve">. </w:t>
      </w:r>
    </w:p>
    <w:p w:rsidR="008D0547" w:rsidRPr="00A671A1" w:rsidRDefault="008D0547" w:rsidP="008D0547">
      <w:pPr>
        <w:shd w:val="clear" w:color="auto" w:fill="FFFFFF"/>
        <w:jc w:val="both"/>
        <w:rPr>
          <w:color w:val="000000"/>
          <w:sz w:val="28"/>
          <w:szCs w:val="28"/>
        </w:rPr>
      </w:pPr>
      <w:r w:rsidRPr="00A671A1">
        <w:rPr>
          <w:color w:val="000000"/>
          <w:sz w:val="28"/>
          <w:szCs w:val="28"/>
        </w:rPr>
        <w:t xml:space="preserve">Объём программы  </w:t>
      </w:r>
      <w:r w:rsidR="00EE77EE" w:rsidRPr="00F35BDD">
        <w:rPr>
          <w:b/>
          <w:color w:val="000000"/>
          <w:sz w:val="28"/>
          <w:szCs w:val="28"/>
        </w:rPr>
        <w:t>216</w:t>
      </w:r>
      <w:r w:rsidR="00263064" w:rsidRPr="00F35BDD">
        <w:rPr>
          <w:b/>
          <w:color w:val="000000"/>
          <w:sz w:val="28"/>
          <w:szCs w:val="28"/>
        </w:rPr>
        <w:t xml:space="preserve"> </w:t>
      </w:r>
      <w:r w:rsidR="00EE77EE" w:rsidRPr="00F35BDD">
        <w:rPr>
          <w:b/>
          <w:color w:val="000000"/>
          <w:sz w:val="28"/>
          <w:szCs w:val="28"/>
        </w:rPr>
        <w:t xml:space="preserve"> часов</w:t>
      </w:r>
      <w:r w:rsidR="00EE77EE" w:rsidRPr="00A671A1">
        <w:rPr>
          <w:color w:val="000000"/>
          <w:sz w:val="28"/>
          <w:szCs w:val="28"/>
        </w:rPr>
        <w:t xml:space="preserve">. Предусмотрены занятия </w:t>
      </w:r>
      <w:r w:rsidR="00EE77EE" w:rsidRPr="00F35BDD">
        <w:rPr>
          <w:b/>
          <w:color w:val="000000"/>
          <w:sz w:val="28"/>
          <w:szCs w:val="28"/>
        </w:rPr>
        <w:t>1 раз</w:t>
      </w:r>
      <w:r w:rsidRPr="00F35BDD">
        <w:rPr>
          <w:b/>
          <w:color w:val="000000"/>
          <w:sz w:val="28"/>
          <w:szCs w:val="28"/>
        </w:rPr>
        <w:t xml:space="preserve"> в неделю по 2 </w:t>
      </w:r>
      <w:r w:rsidR="00EE77EE" w:rsidRPr="00F35BDD">
        <w:rPr>
          <w:b/>
          <w:color w:val="000000"/>
          <w:sz w:val="28"/>
          <w:szCs w:val="28"/>
        </w:rPr>
        <w:t>часа</w:t>
      </w:r>
      <w:r w:rsidR="00EE77EE" w:rsidRPr="00A671A1">
        <w:rPr>
          <w:color w:val="000000"/>
          <w:sz w:val="28"/>
          <w:szCs w:val="28"/>
        </w:rPr>
        <w:t xml:space="preserve">. Итого </w:t>
      </w:r>
      <w:r w:rsidR="00EE77EE" w:rsidRPr="00F35BDD">
        <w:rPr>
          <w:b/>
          <w:color w:val="000000"/>
          <w:sz w:val="28"/>
          <w:szCs w:val="28"/>
        </w:rPr>
        <w:t>72 часа</w:t>
      </w:r>
      <w:r w:rsidR="00263064" w:rsidRPr="00A671A1">
        <w:rPr>
          <w:color w:val="000000"/>
          <w:sz w:val="28"/>
          <w:szCs w:val="28"/>
        </w:rPr>
        <w:t xml:space="preserve"> в год.</w:t>
      </w:r>
    </w:p>
    <w:p w:rsidR="000A4302" w:rsidRPr="00A671A1" w:rsidRDefault="000A4302" w:rsidP="000A4302">
      <w:pPr>
        <w:shd w:val="clear" w:color="auto" w:fill="FFFFFF"/>
        <w:ind w:firstLine="708"/>
        <w:jc w:val="both"/>
        <w:rPr>
          <w:color w:val="000000"/>
          <w:sz w:val="28"/>
          <w:szCs w:val="28"/>
        </w:rPr>
      </w:pPr>
      <w:r w:rsidRPr="00A671A1">
        <w:rPr>
          <w:color w:val="000000"/>
          <w:sz w:val="28"/>
          <w:szCs w:val="28"/>
        </w:rPr>
        <w:t xml:space="preserve">В группы данного вида зачисляются дети, уже имеющие опыт художественного творчества в других объединениях, например в студи </w:t>
      </w:r>
      <w:proofErr w:type="gramStart"/>
      <w:r w:rsidRPr="00A671A1">
        <w:rPr>
          <w:color w:val="000000"/>
          <w:sz w:val="28"/>
          <w:szCs w:val="28"/>
        </w:rPr>
        <w:t>изо</w:t>
      </w:r>
      <w:proofErr w:type="gramEnd"/>
      <w:r w:rsidRPr="00A671A1">
        <w:rPr>
          <w:color w:val="000000"/>
          <w:sz w:val="28"/>
          <w:szCs w:val="28"/>
        </w:rPr>
        <w:t xml:space="preserve">, либо дети, обладающие способностями к декоративно-прикладному творчеству. </w:t>
      </w:r>
    </w:p>
    <w:p w:rsidR="000A4302" w:rsidRPr="00A671A1" w:rsidRDefault="000A4302" w:rsidP="000A4302">
      <w:pPr>
        <w:shd w:val="clear" w:color="auto" w:fill="FFFFFF"/>
        <w:jc w:val="both"/>
        <w:rPr>
          <w:color w:val="000000"/>
          <w:sz w:val="28"/>
          <w:szCs w:val="28"/>
        </w:rPr>
      </w:pPr>
      <w:r w:rsidRPr="00A671A1">
        <w:rPr>
          <w:color w:val="000000"/>
          <w:sz w:val="28"/>
          <w:szCs w:val="28"/>
        </w:rPr>
        <w:t xml:space="preserve">            Данной программой предусмотрены занятия для детей </w:t>
      </w:r>
      <w:r w:rsidR="00A671A1" w:rsidRPr="00A671A1">
        <w:rPr>
          <w:color w:val="000000"/>
          <w:sz w:val="28"/>
          <w:szCs w:val="28"/>
        </w:rPr>
        <w:t>по индивидуальному образовательному маршруту</w:t>
      </w:r>
      <w:r w:rsidR="00263064" w:rsidRPr="00A671A1">
        <w:rPr>
          <w:color w:val="000000"/>
          <w:sz w:val="28"/>
          <w:szCs w:val="28"/>
        </w:rPr>
        <w:t xml:space="preserve"> 1 раз в неделю по 2 часа. </w:t>
      </w:r>
      <w:r w:rsidR="00A671A1" w:rsidRPr="00A671A1">
        <w:rPr>
          <w:color w:val="000000"/>
          <w:sz w:val="28"/>
          <w:szCs w:val="28"/>
        </w:rPr>
        <w:t>По маршруту могут заниматься дети: осваивающие программу с опережением, умеющих самостоятельно выполнять определённую работу; не успевающих освоить программу (слабые первоначальные данные); по заявлению родителей (</w:t>
      </w:r>
      <w:r w:rsidR="00F35BDD">
        <w:rPr>
          <w:color w:val="000000"/>
          <w:sz w:val="28"/>
          <w:szCs w:val="28"/>
        </w:rPr>
        <w:t>законных представителей)</w:t>
      </w:r>
      <w:r w:rsidR="00A671A1" w:rsidRPr="00A671A1">
        <w:rPr>
          <w:color w:val="000000"/>
          <w:sz w:val="28"/>
          <w:szCs w:val="28"/>
        </w:rPr>
        <w:t xml:space="preserve"> </w:t>
      </w:r>
      <w:proofErr w:type="gramStart"/>
      <w:r w:rsidR="00A671A1" w:rsidRPr="00A671A1">
        <w:rPr>
          <w:color w:val="000000"/>
          <w:sz w:val="28"/>
          <w:szCs w:val="28"/>
        </w:rPr>
        <w:t>обучающегося</w:t>
      </w:r>
      <w:proofErr w:type="gramEnd"/>
      <w:r w:rsidR="00A671A1" w:rsidRPr="00A671A1">
        <w:rPr>
          <w:color w:val="000000"/>
          <w:sz w:val="28"/>
          <w:szCs w:val="28"/>
        </w:rPr>
        <w:t xml:space="preserve">. </w:t>
      </w:r>
      <w:r w:rsidRPr="00A671A1">
        <w:rPr>
          <w:color w:val="000000"/>
          <w:sz w:val="28"/>
          <w:szCs w:val="28"/>
        </w:rPr>
        <w:t xml:space="preserve">Одно занятие имеет продолжительность </w:t>
      </w:r>
      <w:r w:rsidR="00A671A1" w:rsidRPr="00A671A1">
        <w:rPr>
          <w:color w:val="000000"/>
          <w:sz w:val="28"/>
          <w:szCs w:val="28"/>
        </w:rPr>
        <w:t>45</w:t>
      </w:r>
      <w:r w:rsidRPr="00A671A1">
        <w:rPr>
          <w:color w:val="000000"/>
          <w:sz w:val="28"/>
          <w:szCs w:val="28"/>
        </w:rPr>
        <w:t xml:space="preserve"> минут, перерыв между занятиями – 10 минут.</w:t>
      </w:r>
      <w:r w:rsidR="00263064" w:rsidRPr="00A671A1">
        <w:rPr>
          <w:color w:val="000000"/>
          <w:sz w:val="28"/>
          <w:szCs w:val="28"/>
        </w:rPr>
        <w:t xml:space="preserve"> </w:t>
      </w:r>
    </w:p>
    <w:p w:rsidR="000A4302" w:rsidRPr="00A671A1" w:rsidRDefault="00A671A1" w:rsidP="000A4302">
      <w:pPr>
        <w:shd w:val="clear" w:color="auto" w:fill="FFFFFF"/>
        <w:jc w:val="both"/>
        <w:rPr>
          <w:color w:val="000000"/>
          <w:sz w:val="28"/>
          <w:szCs w:val="28"/>
        </w:rPr>
      </w:pPr>
      <w:r w:rsidRPr="00A671A1">
        <w:rPr>
          <w:color w:val="000000"/>
          <w:sz w:val="28"/>
          <w:szCs w:val="28"/>
        </w:rPr>
        <w:t>             </w:t>
      </w:r>
      <w:r w:rsidR="000A4302" w:rsidRPr="00A671A1">
        <w:rPr>
          <w:color w:val="000000"/>
          <w:sz w:val="28"/>
          <w:szCs w:val="28"/>
        </w:rPr>
        <w:t> Зачисление обучающихся в группы</w:t>
      </w:r>
      <w:r w:rsidR="00263064" w:rsidRPr="00A671A1">
        <w:rPr>
          <w:color w:val="000000"/>
          <w:sz w:val="28"/>
          <w:szCs w:val="28"/>
        </w:rPr>
        <w:t xml:space="preserve"> и на модули</w:t>
      </w:r>
      <w:r w:rsidR="000A4302" w:rsidRPr="00A671A1">
        <w:rPr>
          <w:color w:val="000000"/>
          <w:sz w:val="28"/>
          <w:szCs w:val="28"/>
        </w:rPr>
        <w:t xml:space="preserve"> происходит на основании определения уровня их подготовки, таким образом, впервые пришедший на занятия ребёнок может быть зачислен в группу 2-го года обучения</w:t>
      </w:r>
      <w:r w:rsidR="00E25647">
        <w:rPr>
          <w:color w:val="000000"/>
          <w:sz w:val="28"/>
          <w:szCs w:val="28"/>
        </w:rPr>
        <w:t xml:space="preserve"> (</w:t>
      </w:r>
      <w:r w:rsidR="00263064" w:rsidRPr="00A671A1">
        <w:rPr>
          <w:color w:val="000000"/>
          <w:sz w:val="28"/>
          <w:szCs w:val="28"/>
        </w:rPr>
        <w:t>модуля)</w:t>
      </w:r>
      <w:r w:rsidR="000A4302" w:rsidRPr="00A671A1">
        <w:rPr>
          <w:color w:val="000000"/>
          <w:sz w:val="28"/>
          <w:szCs w:val="28"/>
        </w:rPr>
        <w:t xml:space="preserve"> так как владеет необходимыми навыками и показывает, в общем</w:t>
      </w:r>
      <w:r w:rsidR="00E25647">
        <w:rPr>
          <w:color w:val="000000"/>
          <w:sz w:val="28"/>
          <w:szCs w:val="28"/>
        </w:rPr>
        <w:t>,</w:t>
      </w:r>
      <w:r w:rsidR="000A4302" w:rsidRPr="00A671A1">
        <w:rPr>
          <w:color w:val="000000"/>
          <w:sz w:val="28"/>
          <w:szCs w:val="28"/>
        </w:rPr>
        <w:t xml:space="preserve"> достаточный уровень знаний для продолжения обучения.</w:t>
      </w:r>
    </w:p>
    <w:p w:rsidR="000A4302" w:rsidRPr="00A671A1" w:rsidRDefault="000A4302" w:rsidP="00A671A1">
      <w:pPr>
        <w:shd w:val="clear" w:color="auto" w:fill="FFFFFF"/>
        <w:ind w:firstLine="708"/>
        <w:jc w:val="both"/>
        <w:rPr>
          <w:color w:val="000000"/>
          <w:sz w:val="28"/>
          <w:szCs w:val="28"/>
        </w:rPr>
      </w:pPr>
      <w:r w:rsidRPr="00A671A1">
        <w:rPr>
          <w:color w:val="000000"/>
          <w:sz w:val="28"/>
          <w:szCs w:val="28"/>
        </w:rPr>
        <w:t>Распределение обучающихся по группам, производится в соответствии с их уровнем подготовленности и с учётом желания самих детей и подростков.</w:t>
      </w:r>
    </w:p>
    <w:p w:rsidR="00FF185B" w:rsidRPr="00A671A1" w:rsidRDefault="00FF185B" w:rsidP="00FA6D29">
      <w:pPr>
        <w:rPr>
          <w:sz w:val="28"/>
          <w:szCs w:val="28"/>
        </w:rPr>
      </w:pPr>
      <w:r w:rsidRPr="00A671A1">
        <w:rPr>
          <w:sz w:val="28"/>
          <w:szCs w:val="28"/>
        </w:rPr>
        <w:t xml:space="preserve"> </w:t>
      </w:r>
    </w:p>
    <w:p w:rsidR="00D60650" w:rsidRPr="00A671A1" w:rsidRDefault="00D60650" w:rsidP="00D60650">
      <w:pPr>
        <w:rPr>
          <w:sz w:val="28"/>
          <w:szCs w:val="28"/>
        </w:rPr>
      </w:pPr>
      <w:r w:rsidRPr="00A671A1">
        <w:rPr>
          <w:b/>
          <w:sz w:val="28"/>
          <w:szCs w:val="28"/>
        </w:rPr>
        <w:t>Ожидаемые результаты</w:t>
      </w:r>
      <w:r w:rsidRPr="00A671A1">
        <w:rPr>
          <w:sz w:val="28"/>
          <w:szCs w:val="28"/>
        </w:rPr>
        <w:t>.</w:t>
      </w:r>
    </w:p>
    <w:p w:rsidR="009114CD" w:rsidRPr="00A671A1" w:rsidRDefault="009114CD" w:rsidP="00A671A1">
      <w:pPr>
        <w:pStyle w:val="Default"/>
        <w:ind w:firstLine="708"/>
        <w:rPr>
          <w:sz w:val="28"/>
          <w:szCs w:val="28"/>
        </w:rPr>
      </w:pPr>
      <w:proofErr w:type="gramStart"/>
      <w:r w:rsidRPr="00A671A1">
        <w:rPr>
          <w:i/>
          <w:iCs/>
          <w:sz w:val="28"/>
          <w:szCs w:val="28"/>
        </w:rPr>
        <w:t>Личностные</w:t>
      </w:r>
      <w:proofErr w:type="gramEnd"/>
      <w:r w:rsidRPr="00A671A1">
        <w:rPr>
          <w:i/>
          <w:iCs/>
          <w:sz w:val="28"/>
          <w:szCs w:val="28"/>
        </w:rPr>
        <w:t xml:space="preserve">: </w:t>
      </w:r>
      <w:r w:rsidRPr="00A671A1">
        <w:rPr>
          <w:sz w:val="28"/>
          <w:szCs w:val="28"/>
        </w:rPr>
        <w:t>ответственность</w:t>
      </w:r>
      <w:r w:rsidRPr="00A671A1">
        <w:rPr>
          <w:i/>
          <w:iCs/>
          <w:sz w:val="28"/>
          <w:szCs w:val="28"/>
        </w:rPr>
        <w:t xml:space="preserve">, </w:t>
      </w:r>
      <w:r w:rsidRPr="00A671A1">
        <w:rPr>
          <w:sz w:val="28"/>
          <w:szCs w:val="28"/>
        </w:rPr>
        <w:t>самостоятельность, усидчивость, терпеливость, аккуратность.</w:t>
      </w:r>
    </w:p>
    <w:p w:rsidR="009114CD" w:rsidRPr="00A671A1" w:rsidRDefault="009114CD" w:rsidP="009114CD">
      <w:pPr>
        <w:pStyle w:val="Default"/>
        <w:rPr>
          <w:sz w:val="28"/>
          <w:szCs w:val="28"/>
        </w:rPr>
      </w:pPr>
      <w:r w:rsidRPr="00A671A1">
        <w:rPr>
          <w:sz w:val="28"/>
          <w:szCs w:val="28"/>
        </w:rPr>
        <w:t xml:space="preserve"> </w:t>
      </w:r>
      <w:r w:rsidR="00A671A1">
        <w:rPr>
          <w:sz w:val="28"/>
          <w:szCs w:val="28"/>
        </w:rPr>
        <w:tab/>
      </w:r>
      <w:r w:rsidRPr="00A671A1">
        <w:rPr>
          <w:i/>
          <w:iCs/>
          <w:sz w:val="28"/>
          <w:szCs w:val="28"/>
        </w:rPr>
        <w:t xml:space="preserve">Предметные: </w:t>
      </w:r>
      <w:r w:rsidRPr="00A671A1">
        <w:rPr>
          <w:sz w:val="28"/>
          <w:szCs w:val="28"/>
        </w:rPr>
        <w:t xml:space="preserve">знать основы технологии лепки из глины, уметь работать с инструментом, уметь изготавливать поделки, композиции и эстетично их оформлять. </w:t>
      </w:r>
    </w:p>
    <w:p w:rsidR="009114CD" w:rsidRPr="00A671A1" w:rsidRDefault="009114CD" w:rsidP="00A671A1">
      <w:pPr>
        <w:pStyle w:val="Default"/>
        <w:ind w:firstLine="708"/>
        <w:rPr>
          <w:i/>
          <w:iCs/>
          <w:sz w:val="28"/>
          <w:szCs w:val="28"/>
        </w:rPr>
      </w:pPr>
      <w:proofErr w:type="spellStart"/>
      <w:r w:rsidRPr="00A671A1">
        <w:rPr>
          <w:i/>
          <w:iCs/>
          <w:sz w:val="28"/>
          <w:szCs w:val="28"/>
        </w:rPr>
        <w:t>Метапредметные</w:t>
      </w:r>
      <w:proofErr w:type="spellEnd"/>
      <w:r w:rsidRPr="00A671A1">
        <w:rPr>
          <w:i/>
          <w:iCs/>
          <w:sz w:val="28"/>
          <w:szCs w:val="28"/>
        </w:rPr>
        <w:t xml:space="preserve">: </w:t>
      </w:r>
    </w:p>
    <w:p w:rsidR="009114CD" w:rsidRPr="00A671A1" w:rsidRDefault="009114CD" w:rsidP="00A671A1">
      <w:pPr>
        <w:pStyle w:val="Default"/>
        <w:rPr>
          <w:sz w:val="28"/>
          <w:szCs w:val="28"/>
        </w:rPr>
      </w:pPr>
      <w:r w:rsidRPr="00A671A1">
        <w:rPr>
          <w:i/>
          <w:iCs/>
          <w:sz w:val="28"/>
          <w:szCs w:val="28"/>
        </w:rPr>
        <w:t xml:space="preserve">Регулятивные </w:t>
      </w:r>
      <w:r w:rsidRPr="00A671A1">
        <w:rPr>
          <w:sz w:val="28"/>
          <w:szCs w:val="28"/>
        </w:rPr>
        <w:t xml:space="preserve">– сохранение цели и задачи учебной деятельности. </w:t>
      </w:r>
    </w:p>
    <w:p w:rsidR="009114CD" w:rsidRPr="00A671A1" w:rsidRDefault="009114CD" w:rsidP="009114CD">
      <w:pPr>
        <w:pStyle w:val="Default"/>
        <w:rPr>
          <w:sz w:val="28"/>
          <w:szCs w:val="28"/>
        </w:rPr>
      </w:pPr>
      <w:r w:rsidRPr="00A671A1">
        <w:rPr>
          <w:i/>
          <w:iCs/>
          <w:sz w:val="28"/>
          <w:szCs w:val="28"/>
        </w:rPr>
        <w:t xml:space="preserve">Коммуникативные </w:t>
      </w:r>
      <w:r w:rsidRPr="00A671A1">
        <w:rPr>
          <w:sz w:val="28"/>
          <w:szCs w:val="28"/>
        </w:rPr>
        <w:t xml:space="preserve">– умение работать в коллективе, формирование умения </w:t>
      </w:r>
    </w:p>
    <w:p w:rsidR="009114CD" w:rsidRPr="00A671A1" w:rsidRDefault="009114CD" w:rsidP="009114CD">
      <w:pPr>
        <w:rPr>
          <w:sz w:val="28"/>
          <w:szCs w:val="28"/>
        </w:rPr>
      </w:pPr>
      <w:r w:rsidRPr="00A671A1">
        <w:rPr>
          <w:sz w:val="28"/>
          <w:szCs w:val="28"/>
        </w:rPr>
        <w:t xml:space="preserve">понимать причину успеха и неуспеха учебной деятельности, умение договариваться о распределении функций и ролей в совместной деятельности. </w:t>
      </w:r>
    </w:p>
    <w:p w:rsidR="00A8662E" w:rsidRPr="00A671A1" w:rsidRDefault="009114CD" w:rsidP="009114CD">
      <w:pPr>
        <w:rPr>
          <w:sz w:val="28"/>
          <w:szCs w:val="28"/>
        </w:rPr>
      </w:pPr>
      <w:r w:rsidRPr="00A671A1">
        <w:rPr>
          <w:i/>
          <w:iCs/>
          <w:sz w:val="28"/>
          <w:szCs w:val="28"/>
        </w:rPr>
        <w:t xml:space="preserve">Познавательные – </w:t>
      </w:r>
      <w:r w:rsidRPr="00A671A1">
        <w:rPr>
          <w:sz w:val="28"/>
          <w:szCs w:val="28"/>
        </w:rPr>
        <w:t>знать историю керамики, основное приёмы лепки, основы композиции,  знать основы проектной деятельности.</w:t>
      </w:r>
    </w:p>
    <w:p w:rsidR="009114CD" w:rsidRPr="00A671A1" w:rsidRDefault="009114CD" w:rsidP="009114CD">
      <w:pPr>
        <w:rPr>
          <w:sz w:val="28"/>
          <w:szCs w:val="28"/>
        </w:rPr>
      </w:pPr>
    </w:p>
    <w:p w:rsidR="00223F1B" w:rsidRPr="00A671A1" w:rsidRDefault="00223F1B" w:rsidP="00223F1B">
      <w:pPr>
        <w:tabs>
          <w:tab w:val="left" w:pos="0"/>
        </w:tabs>
        <w:ind w:right="-5"/>
        <w:rPr>
          <w:b/>
          <w:sz w:val="28"/>
          <w:szCs w:val="28"/>
        </w:rPr>
      </w:pPr>
      <w:r w:rsidRPr="00A671A1">
        <w:rPr>
          <w:b/>
          <w:sz w:val="28"/>
          <w:szCs w:val="28"/>
        </w:rPr>
        <w:t>Мониторинг эффективности программы.</w:t>
      </w:r>
    </w:p>
    <w:p w:rsidR="00223F1B" w:rsidRPr="00A671A1" w:rsidRDefault="00223F1B" w:rsidP="00223F1B">
      <w:pPr>
        <w:tabs>
          <w:tab w:val="left" w:pos="0"/>
        </w:tabs>
        <w:ind w:right="-5" w:firstLine="709"/>
        <w:jc w:val="both"/>
        <w:rPr>
          <w:sz w:val="28"/>
          <w:szCs w:val="28"/>
        </w:rPr>
      </w:pPr>
      <w:r w:rsidRPr="00A671A1">
        <w:rPr>
          <w:sz w:val="28"/>
          <w:szCs w:val="28"/>
        </w:rPr>
        <w:lastRenderedPageBreak/>
        <w:t>В качестве показателей эффективности могут быть выделены две группы критериев: анализ объекта деятельности и анализ проце</w:t>
      </w:r>
      <w:r w:rsidR="001A1410" w:rsidRPr="00A671A1">
        <w:rPr>
          <w:sz w:val="28"/>
          <w:szCs w:val="28"/>
        </w:rPr>
        <w:t xml:space="preserve">сса деятельности. Эти группы </w:t>
      </w:r>
      <w:r w:rsidRPr="00A671A1">
        <w:rPr>
          <w:sz w:val="28"/>
          <w:szCs w:val="28"/>
        </w:rPr>
        <w:t xml:space="preserve">связаны между собой и позволяют охарактеризовать полученные результаты. Диагностика продвижения, также как анализ результативности курса обучения ведется на каждого обучающегося, при этом учитывается личность и способности конкретного ребенка, что позволяет поддерживать в нем веру собственные возможности, во время выявлять недочеты и корректировать образовательный процесс. При обучении воспитанников анализу и самоанализу работы их не сравниваются и при выполнении заданий поощряются любые успехи. Для выявления у обучающихся развития творческих и коммуникативных способностей, разработаны индивидуальные диагностические карты, анализ которых позволяет отследить результативность образовательной программы. </w:t>
      </w:r>
    </w:p>
    <w:p w:rsidR="00223F1B" w:rsidRPr="00A671A1" w:rsidRDefault="00223F1B" w:rsidP="00223F1B">
      <w:pPr>
        <w:tabs>
          <w:tab w:val="left" w:pos="0"/>
        </w:tabs>
        <w:ind w:right="-5" w:firstLine="709"/>
        <w:jc w:val="both"/>
        <w:rPr>
          <w:sz w:val="28"/>
          <w:szCs w:val="28"/>
        </w:rPr>
      </w:pPr>
      <w:r w:rsidRPr="00A671A1">
        <w:rPr>
          <w:sz w:val="28"/>
          <w:szCs w:val="28"/>
        </w:rPr>
        <w:t xml:space="preserve">К оценкам результатов творчества относятся похвала за самостоятельность и инициативу выбора новой темы, выставка работ, награждение грамотами, дипломами, благодарственными письмами. </w:t>
      </w:r>
    </w:p>
    <w:p w:rsidR="00223F1B" w:rsidRPr="00A671A1" w:rsidRDefault="00223F1B" w:rsidP="00223F1B">
      <w:pPr>
        <w:tabs>
          <w:tab w:val="left" w:pos="0"/>
        </w:tabs>
        <w:ind w:right="-5" w:firstLine="709"/>
        <w:jc w:val="both"/>
        <w:rPr>
          <w:sz w:val="28"/>
          <w:szCs w:val="28"/>
        </w:rPr>
      </w:pPr>
      <w:r w:rsidRPr="00A671A1">
        <w:rPr>
          <w:sz w:val="28"/>
          <w:szCs w:val="28"/>
        </w:rPr>
        <w:t xml:space="preserve">В течение учебного года между кружковцами проводятся различные конкурсы, позволяющие сделать срез и выявить сформировавшиеся знания и умения по пройденным темам. В то же время в рамках Центра внешкольной работы постоянно проходят тематические выставки. Такой подход, не травмируя детскую психику, позволяет сформировать положительную мотивацию их деятельности и в форме игры научить самоанализу. Применение без оценочного способа позволяет не только провести диагностику развития личностных способностей, но и повысить самооценку обучающихся. </w:t>
      </w:r>
    </w:p>
    <w:p w:rsidR="00223F1B" w:rsidRPr="00A671A1" w:rsidRDefault="00223F1B" w:rsidP="00223F1B">
      <w:pPr>
        <w:tabs>
          <w:tab w:val="left" w:pos="0"/>
        </w:tabs>
        <w:ind w:right="-5" w:firstLine="709"/>
        <w:jc w:val="both"/>
        <w:rPr>
          <w:sz w:val="28"/>
          <w:szCs w:val="28"/>
        </w:rPr>
      </w:pPr>
      <w:r w:rsidRPr="00A671A1">
        <w:rPr>
          <w:sz w:val="28"/>
          <w:szCs w:val="28"/>
        </w:rPr>
        <w:t xml:space="preserve">Формы подведения итогов образовательной программы включают в себя: </w:t>
      </w:r>
    </w:p>
    <w:p w:rsidR="00223F1B" w:rsidRPr="00A671A1" w:rsidRDefault="00223F1B" w:rsidP="00223F1B">
      <w:pPr>
        <w:tabs>
          <w:tab w:val="left" w:pos="0"/>
        </w:tabs>
        <w:ind w:right="-5" w:firstLine="709"/>
        <w:jc w:val="both"/>
        <w:rPr>
          <w:sz w:val="28"/>
          <w:szCs w:val="28"/>
        </w:rPr>
      </w:pPr>
      <w:r w:rsidRPr="00A671A1">
        <w:rPr>
          <w:sz w:val="28"/>
          <w:szCs w:val="28"/>
        </w:rPr>
        <w:t>- организацию и проведение открытых занятий для педагогов, учителей и родителей обучающихся;</w:t>
      </w:r>
    </w:p>
    <w:p w:rsidR="00223F1B" w:rsidRPr="00A671A1" w:rsidRDefault="00223F1B" w:rsidP="00223F1B">
      <w:pPr>
        <w:tabs>
          <w:tab w:val="left" w:pos="0"/>
        </w:tabs>
        <w:ind w:right="-5" w:firstLine="709"/>
        <w:jc w:val="both"/>
        <w:rPr>
          <w:sz w:val="28"/>
          <w:szCs w:val="28"/>
        </w:rPr>
      </w:pPr>
      <w:r w:rsidRPr="00A671A1">
        <w:rPr>
          <w:sz w:val="28"/>
          <w:szCs w:val="28"/>
        </w:rPr>
        <w:t>- проведение мастер-классов;</w:t>
      </w:r>
    </w:p>
    <w:p w:rsidR="00223F1B" w:rsidRPr="00A671A1" w:rsidRDefault="00223F1B" w:rsidP="00223F1B">
      <w:pPr>
        <w:tabs>
          <w:tab w:val="left" w:pos="0"/>
        </w:tabs>
        <w:ind w:right="-5" w:firstLine="709"/>
        <w:jc w:val="both"/>
        <w:rPr>
          <w:sz w:val="28"/>
          <w:szCs w:val="28"/>
        </w:rPr>
      </w:pPr>
      <w:r w:rsidRPr="00A671A1">
        <w:rPr>
          <w:sz w:val="28"/>
          <w:szCs w:val="28"/>
        </w:rPr>
        <w:t>- участие в выставках и конкурсах разного уровня.</w:t>
      </w:r>
    </w:p>
    <w:p w:rsidR="00223F1B" w:rsidRPr="00A671A1" w:rsidRDefault="00223F1B" w:rsidP="00223F1B">
      <w:pPr>
        <w:tabs>
          <w:tab w:val="left" w:pos="0"/>
        </w:tabs>
        <w:ind w:right="-5" w:firstLine="709"/>
        <w:rPr>
          <w:sz w:val="28"/>
          <w:szCs w:val="28"/>
        </w:rPr>
      </w:pPr>
      <w:r w:rsidRPr="00A671A1">
        <w:rPr>
          <w:sz w:val="28"/>
          <w:szCs w:val="28"/>
        </w:rPr>
        <w:t xml:space="preserve">В зависимости от поставленной цели и задач предусмотрены 1промежуточная и 1 </w:t>
      </w:r>
      <w:proofErr w:type="gramStart"/>
      <w:r w:rsidRPr="00A671A1">
        <w:rPr>
          <w:sz w:val="28"/>
          <w:szCs w:val="28"/>
        </w:rPr>
        <w:t>текущая</w:t>
      </w:r>
      <w:proofErr w:type="gramEnd"/>
      <w:r w:rsidRPr="00A671A1">
        <w:rPr>
          <w:sz w:val="28"/>
          <w:szCs w:val="28"/>
        </w:rPr>
        <w:t xml:space="preserve"> аттестациям в каждом модуле.</w:t>
      </w:r>
    </w:p>
    <w:p w:rsidR="00624CCD" w:rsidRPr="00A671A1" w:rsidRDefault="00624CCD" w:rsidP="00624CCD">
      <w:pPr>
        <w:ind w:left="780"/>
        <w:rPr>
          <w:sz w:val="28"/>
          <w:szCs w:val="28"/>
        </w:rPr>
      </w:pPr>
    </w:p>
    <w:p w:rsidR="00624CCD" w:rsidRPr="00A671A1" w:rsidRDefault="00624CCD" w:rsidP="00624CCD">
      <w:pPr>
        <w:rPr>
          <w:b/>
          <w:sz w:val="28"/>
          <w:szCs w:val="28"/>
        </w:rPr>
      </w:pPr>
      <w:r w:rsidRPr="00A671A1">
        <w:rPr>
          <w:b/>
          <w:sz w:val="28"/>
          <w:szCs w:val="28"/>
        </w:rPr>
        <w:t>Работа с родителями:</w:t>
      </w:r>
    </w:p>
    <w:p w:rsidR="00624CCD" w:rsidRPr="00A671A1" w:rsidRDefault="00624CCD" w:rsidP="00624CCD">
      <w:pPr>
        <w:ind w:firstLine="709"/>
        <w:rPr>
          <w:sz w:val="28"/>
          <w:szCs w:val="28"/>
        </w:rPr>
      </w:pPr>
      <w:r w:rsidRPr="00A671A1">
        <w:rPr>
          <w:sz w:val="28"/>
          <w:szCs w:val="28"/>
        </w:rPr>
        <w:t>1.Формирование активной педагогической позиции родителей:</w:t>
      </w:r>
    </w:p>
    <w:p w:rsidR="00624CCD" w:rsidRPr="00A671A1" w:rsidRDefault="00624CCD" w:rsidP="00624CCD">
      <w:pPr>
        <w:numPr>
          <w:ilvl w:val="0"/>
          <w:numId w:val="31"/>
        </w:numPr>
        <w:rPr>
          <w:sz w:val="28"/>
          <w:szCs w:val="28"/>
        </w:rPr>
      </w:pPr>
      <w:r w:rsidRPr="00A671A1">
        <w:rPr>
          <w:sz w:val="28"/>
          <w:szCs w:val="28"/>
        </w:rPr>
        <w:t>вызвать интерес к процессу воспитания, желания добиться успеха; породить в детях уверенность  в своих силах (индивидуальные беседы, консультации, родительские собрания);</w:t>
      </w:r>
    </w:p>
    <w:p w:rsidR="00624CCD" w:rsidRPr="00A671A1" w:rsidRDefault="00624CCD" w:rsidP="00624CCD">
      <w:pPr>
        <w:numPr>
          <w:ilvl w:val="0"/>
          <w:numId w:val="31"/>
        </w:numPr>
        <w:rPr>
          <w:sz w:val="28"/>
          <w:szCs w:val="28"/>
        </w:rPr>
      </w:pPr>
      <w:r w:rsidRPr="00A671A1">
        <w:rPr>
          <w:sz w:val="28"/>
          <w:szCs w:val="28"/>
        </w:rPr>
        <w:t>привлекать родителей к участию в жизни не только своего ребенка, но и студии и центра в целом (совместные мероприятия, творческие дела).</w:t>
      </w:r>
    </w:p>
    <w:p w:rsidR="00624CCD" w:rsidRPr="00A671A1" w:rsidRDefault="00624CCD" w:rsidP="00624CCD">
      <w:pPr>
        <w:ind w:firstLine="709"/>
        <w:rPr>
          <w:sz w:val="28"/>
          <w:szCs w:val="28"/>
        </w:rPr>
      </w:pPr>
      <w:r w:rsidRPr="00A671A1">
        <w:rPr>
          <w:sz w:val="28"/>
          <w:szCs w:val="28"/>
        </w:rPr>
        <w:t>2. Распространять и пропагандировать положительный опыт семейного воспитания:</w:t>
      </w:r>
    </w:p>
    <w:p w:rsidR="00624CCD" w:rsidRPr="00A671A1" w:rsidRDefault="00624CCD" w:rsidP="00624CCD">
      <w:pPr>
        <w:numPr>
          <w:ilvl w:val="0"/>
          <w:numId w:val="26"/>
        </w:numPr>
        <w:rPr>
          <w:sz w:val="28"/>
          <w:szCs w:val="28"/>
        </w:rPr>
      </w:pPr>
      <w:r w:rsidRPr="00A671A1">
        <w:rPr>
          <w:sz w:val="28"/>
          <w:szCs w:val="28"/>
        </w:rPr>
        <w:t>изготавливать подарки своими руками для близких и друзей;</w:t>
      </w:r>
    </w:p>
    <w:p w:rsidR="00624CCD" w:rsidRPr="00A671A1" w:rsidRDefault="00624CCD" w:rsidP="00624CCD">
      <w:pPr>
        <w:numPr>
          <w:ilvl w:val="0"/>
          <w:numId w:val="26"/>
        </w:numPr>
        <w:rPr>
          <w:sz w:val="28"/>
          <w:szCs w:val="28"/>
        </w:rPr>
      </w:pPr>
      <w:r w:rsidRPr="00A671A1">
        <w:rPr>
          <w:sz w:val="28"/>
          <w:szCs w:val="28"/>
        </w:rPr>
        <w:t>устраивать домашние выставки детей;</w:t>
      </w:r>
    </w:p>
    <w:p w:rsidR="00624CCD" w:rsidRPr="00A671A1" w:rsidRDefault="00624CCD" w:rsidP="00624CCD">
      <w:pPr>
        <w:ind w:firstLine="709"/>
        <w:rPr>
          <w:sz w:val="28"/>
          <w:szCs w:val="28"/>
        </w:rPr>
      </w:pPr>
      <w:r w:rsidRPr="00A671A1">
        <w:rPr>
          <w:sz w:val="28"/>
          <w:szCs w:val="28"/>
        </w:rPr>
        <w:t>3. Искоренять негативные тенденции:</w:t>
      </w:r>
    </w:p>
    <w:p w:rsidR="00624CCD" w:rsidRPr="00A671A1" w:rsidRDefault="00624CCD" w:rsidP="00624CCD">
      <w:pPr>
        <w:numPr>
          <w:ilvl w:val="0"/>
          <w:numId w:val="27"/>
        </w:numPr>
        <w:rPr>
          <w:sz w:val="28"/>
          <w:szCs w:val="28"/>
        </w:rPr>
      </w:pPr>
      <w:r w:rsidRPr="00A671A1">
        <w:rPr>
          <w:sz w:val="28"/>
          <w:szCs w:val="28"/>
        </w:rPr>
        <w:t>равнодушие к результатам детского труда (выбрасывают детские поделки, не посещают студийные выставки и общие мероприятия, не проявляют интерес к творческим достижениям своего ребенка);</w:t>
      </w:r>
    </w:p>
    <w:p w:rsidR="00624CCD" w:rsidRPr="00A671A1" w:rsidRDefault="00624CCD" w:rsidP="00624CCD">
      <w:pPr>
        <w:numPr>
          <w:ilvl w:val="0"/>
          <w:numId w:val="27"/>
        </w:numPr>
        <w:rPr>
          <w:sz w:val="28"/>
          <w:szCs w:val="28"/>
        </w:rPr>
      </w:pPr>
      <w:r w:rsidRPr="00A671A1">
        <w:rPr>
          <w:sz w:val="28"/>
          <w:szCs w:val="28"/>
        </w:rPr>
        <w:t>пропуск занятий по вине родителей, наказание детей запретом идти в студию.</w:t>
      </w:r>
    </w:p>
    <w:p w:rsidR="00624CCD" w:rsidRPr="00A671A1" w:rsidRDefault="00624CCD" w:rsidP="00624CCD">
      <w:pPr>
        <w:rPr>
          <w:sz w:val="28"/>
          <w:szCs w:val="28"/>
        </w:rPr>
      </w:pPr>
      <w:r w:rsidRPr="00A671A1">
        <w:rPr>
          <w:sz w:val="28"/>
          <w:szCs w:val="28"/>
        </w:rPr>
        <w:lastRenderedPageBreak/>
        <w:t>В основе работы с родителями положены следующие принципы:</w:t>
      </w:r>
    </w:p>
    <w:p w:rsidR="00624CCD" w:rsidRPr="00A671A1" w:rsidRDefault="00624CCD" w:rsidP="00624CCD">
      <w:pPr>
        <w:numPr>
          <w:ilvl w:val="0"/>
          <w:numId w:val="28"/>
        </w:numPr>
        <w:rPr>
          <w:sz w:val="28"/>
          <w:szCs w:val="28"/>
        </w:rPr>
      </w:pPr>
      <w:r w:rsidRPr="00A671A1">
        <w:rPr>
          <w:sz w:val="28"/>
          <w:szCs w:val="28"/>
        </w:rPr>
        <w:t>терпимость и уважение к родителям разного уровня образования и культуры;</w:t>
      </w:r>
    </w:p>
    <w:p w:rsidR="00624CCD" w:rsidRPr="00A671A1" w:rsidRDefault="00624CCD" w:rsidP="00624CCD">
      <w:pPr>
        <w:numPr>
          <w:ilvl w:val="0"/>
          <w:numId w:val="28"/>
        </w:numPr>
        <w:rPr>
          <w:sz w:val="28"/>
          <w:szCs w:val="28"/>
        </w:rPr>
      </w:pPr>
      <w:r w:rsidRPr="00A671A1">
        <w:rPr>
          <w:sz w:val="28"/>
          <w:szCs w:val="28"/>
        </w:rPr>
        <w:t xml:space="preserve"> индивидуальный подход к каждой семье;</w:t>
      </w:r>
    </w:p>
    <w:p w:rsidR="00624CCD" w:rsidRPr="00A671A1" w:rsidRDefault="00624CCD" w:rsidP="00624CCD">
      <w:pPr>
        <w:numPr>
          <w:ilvl w:val="0"/>
          <w:numId w:val="28"/>
        </w:numPr>
        <w:rPr>
          <w:sz w:val="28"/>
          <w:szCs w:val="28"/>
        </w:rPr>
      </w:pPr>
      <w:r w:rsidRPr="00A671A1">
        <w:rPr>
          <w:sz w:val="28"/>
          <w:szCs w:val="28"/>
        </w:rPr>
        <w:t>принцип тактичного, деликатного изучения семьи.</w:t>
      </w:r>
    </w:p>
    <w:p w:rsidR="00624CCD" w:rsidRPr="00A671A1" w:rsidRDefault="00624CCD" w:rsidP="00624CCD">
      <w:pPr>
        <w:rPr>
          <w:sz w:val="28"/>
          <w:szCs w:val="28"/>
        </w:rPr>
      </w:pPr>
      <w:r w:rsidRPr="00A671A1">
        <w:rPr>
          <w:sz w:val="28"/>
          <w:szCs w:val="28"/>
        </w:rPr>
        <w:t>При работе с семьей необходимо учитывать:</w:t>
      </w:r>
    </w:p>
    <w:p w:rsidR="00624CCD" w:rsidRPr="00A671A1" w:rsidRDefault="00624CCD" w:rsidP="00624CCD">
      <w:pPr>
        <w:numPr>
          <w:ilvl w:val="0"/>
          <w:numId w:val="29"/>
        </w:numPr>
        <w:rPr>
          <w:sz w:val="28"/>
          <w:szCs w:val="28"/>
        </w:rPr>
      </w:pPr>
      <w:r w:rsidRPr="00A671A1">
        <w:rPr>
          <w:sz w:val="28"/>
          <w:szCs w:val="28"/>
        </w:rPr>
        <w:t>культурно- образовательный уровень родителей;</w:t>
      </w:r>
    </w:p>
    <w:p w:rsidR="00624CCD" w:rsidRPr="00A671A1" w:rsidRDefault="00624CCD" w:rsidP="00624CCD">
      <w:pPr>
        <w:numPr>
          <w:ilvl w:val="0"/>
          <w:numId w:val="29"/>
        </w:numPr>
        <w:rPr>
          <w:sz w:val="28"/>
          <w:szCs w:val="28"/>
        </w:rPr>
      </w:pPr>
      <w:r w:rsidRPr="00A671A1">
        <w:rPr>
          <w:sz w:val="28"/>
          <w:szCs w:val="28"/>
        </w:rPr>
        <w:t>социально – экономическое положение семьи, занятость родителей;</w:t>
      </w:r>
    </w:p>
    <w:p w:rsidR="00624CCD" w:rsidRPr="00A671A1" w:rsidRDefault="00624CCD" w:rsidP="00624CCD">
      <w:pPr>
        <w:numPr>
          <w:ilvl w:val="0"/>
          <w:numId w:val="29"/>
        </w:numPr>
        <w:rPr>
          <w:sz w:val="28"/>
          <w:szCs w:val="28"/>
        </w:rPr>
      </w:pPr>
      <w:r w:rsidRPr="00A671A1">
        <w:rPr>
          <w:sz w:val="28"/>
          <w:szCs w:val="28"/>
        </w:rPr>
        <w:t>условия проживания, особенности образа жизни, семейного уклада, микроклимат семьи, традиции;</w:t>
      </w:r>
    </w:p>
    <w:p w:rsidR="00624CCD" w:rsidRPr="00A671A1" w:rsidRDefault="00624CCD" w:rsidP="00624CCD">
      <w:pPr>
        <w:numPr>
          <w:ilvl w:val="0"/>
          <w:numId w:val="29"/>
        </w:numPr>
        <w:rPr>
          <w:sz w:val="28"/>
          <w:szCs w:val="28"/>
        </w:rPr>
      </w:pPr>
      <w:r w:rsidRPr="00A671A1">
        <w:rPr>
          <w:sz w:val="28"/>
          <w:szCs w:val="28"/>
        </w:rPr>
        <w:t>структуру семьи.</w:t>
      </w:r>
    </w:p>
    <w:p w:rsidR="00624CCD" w:rsidRPr="00A671A1" w:rsidRDefault="00624CCD" w:rsidP="00624CCD">
      <w:pPr>
        <w:rPr>
          <w:b/>
          <w:sz w:val="28"/>
          <w:szCs w:val="28"/>
        </w:rPr>
      </w:pPr>
      <w:r w:rsidRPr="00A671A1">
        <w:rPr>
          <w:b/>
          <w:sz w:val="28"/>
          <w:szCs w:val="28"/>
        </w:rPr>
        <w:t>Формы работы с родителями:</w:t>
      </w:r>
    </w:p>
    <w:p w:rsidR="00624CCD" w:rsidRPr="00A671A1" w:rsidRDefault="00624CCD" w:rsidP="00624CCD">
      <w:pPr>
        <w:numPr>
          <w:ilvl w:val="0"/>
          <w:numId w:val="30"/>
        </w:numPr>
        <w:rPr>
          <w:sz w:val="28"/>
          <w:szCs w:val="28"/>
        </w:rPr>
      </w:pPr>
      <w:r w:rsidRPr="00A671A1">
        <w:rPr>
          <w:sz w:val="28"/>
          <w:szCs w:val="28"/>
        </w:rPr>
        <w:t>профессиональная помощь родителям, сотрудничество педагога и родителей в воспитании детей;</w:t>
      </w:r>
    </w:p>
    <w:p w:rsidR="00624CCD" w:rsidRPr="00A671A1" w:rsidRDefault="00624CCD" w:rsidP="00624CCD">
      <w:pPr>
        <w:numPr>
          <w:ilvl w:val="0"/>
          <w:numId w:val="30"/>
        </w:numPr>
        <w:rPr>
          <w:sz w:val="28"/>
          <w:szCs w:val="28"/>
        </w:rPr>
      </w:pPr>
      <w:r w:rsidRPr="00A671A1">
        <w:rPr>
          <w:sz w:val="28"/>
          <w:szCs w:val="28"/>
        </w:rPr>
        <w:t>помощь родителя в освоении тех или иных видов рукоделия, знакомство с методической литературы по этим вопросам;</w:t>
      </w:r>
    </w:p>
    <w:p w:rsidR="00624CCD" w:rsidRPr="00A671A1" w:rsidRDefault="00624CCD" w:rsidP="00624CCD">
      <w:pPr>
        <w:numPr>
          <w:ilvl w:val="0"/>
          <w:numId w:val="30"/>
        </w:numPr>
        <w:rPr>
          <w:sz w:val="28"/>
          <w:szCs w:val="28"/>
        </w:rPr>
      </w:pPr>
      <w:r w:rsidRPr="00A671A1">
        <w:rPr>
          <w:sz w:val="28"/>
          <w:szCs w:val="28"/>
        </w:rPr>
        <w:t>общественные мероприятия;</w:t>
      </w:r>
    </w:p>
    <w:p w:rsidR="00624CCD" w:rsidRPr="00A671A1" w:rsidRDefault="00624CCD" w:rsidP="00624CCD">
      <w:pPr>
        <w:numPr>
          <w:ilvl w:val="0"/>
          <w:numId w:val="30"/>
        </w:numPr>
        <w:rPr>
          <w:sz w:val="28"/>
          <w:szCs w:val="28"/>
        </w:rPr>
      </w:pPr>
      <w:r w:rsidRPr="00A671A1">
        <w:rPr>
          <w:sz w:val="28"/>
          <w:szCs w:val="28"/>
        </w:rPr>
        <w:t>посещение вместе с детьми музеев и выставочных залов, выставок прикладного творчества, в том числе детских;</w:t>
      </w:r>
    </w:p>
    <w:p w:rsidR="00624CCD" w:rsidRPr="00A671A1" w:rsidRDefault="00624CCD" w:rsidP="00624CCD">
      <w:pPr>
        <w:numPr>
          <w:ilvl w:val="0"/>
          <w:numId w:val="30"/>
        </w:numPr>
        <w:rPr>
          <w:sz w:val="28"/>
          <w:szCs w:val="28"/>
        </w:rPr>
      </w:pPr>
      <w:r w:rsidRPr="00A671A1">
        <w:rPr>
          <w:sz w:val="28"/>
          <w:szCs w:val="28"/>
        </w:rPr>
        <w:t>родительские собрания</w:t>
      </w:r>
    </w:p>
    <w:p w:rsidR="00624CCD" w:rsidRPr="00A671A1" w:rsidRDefault="00624CCD" w:rsidP="00624CCD">
      <w:pPr>
        <w:numPr>
          <w:ilvl w:val="0"/>
          <w:numId w:val="30"/>
        </w:numPr>
        <w:rPr>
          <w:sz w:val="28"/>
          <w:szCs w:val="28"/>
        </w:rPr>
      </w:pPr>
      <w:r w:rsidRPr="00A671A1">
        <w:rPr>
          <w:sz w:val="28"/>
          <w:szCs w:val="28"/>
        </w:rPr>
        <w:t>совместные творческие дела;</w:t>
      </w:r>
    </w:p>
    <w:p w:rsidR="00624CCD" w:rsidRPr="00A671A1" w:rsidRDefault="000A4B38" w:rsidP="00624CCD">
      <w:pPr>
        <w:numPr>
          <w:ilvl w:val="0"/>
          <w:numId w:val="30"/>
        </w:numPr>
        <w:rPr>
          <w:sz w:val="28"/>
          <w:szCs w:val="28"/>
        </w:rPr>
      </w:pPr>
      <w:r w:rsidRPr="00A671A1">
        <w:rPr>
          <w:sz w:val="28"/>
          <w:szCs w:val="28"/>
        </w:rPr>
        <w:t>агитационно-просветительская</w:t>
      </w:r>
      <w:r w:rsidR="00624CCD" w:rsidRPr="00A671A1">
        <w:rPr>
          <w:sz w:val="28"/>
          <w:szCs w:val="28"/>
        </w:rPr>
        <w:t xml:space="preserve"> и информационная деятельность </w:t>
      </w:r>
    </w:p>
    <w:p w:rsidR="008D5302" w:rsidRPr="00A671A1" w:rsidRDefault="008D5302" w:rsidP="00D60650">
      <w:pPr>
        <w:rPr>
          <w:sz w:val="28"/>
          <w:szCs w:val="28"/>
        </w:rPr>
      </w:pPr>
    </w:p>
    <w:p w:rsidR="00857634" w:rsidRPr="00A671A1" w:rsidRDefault="00857634" w:rsidP="00857634">
      <w:pPr>
        <w:rPr>
          <w:bCs/>
          <w:sz w:val="28"/>
          <w:szCs w:val="28"/>
        </w:rPr>
      </w:pPr>
      <w:r w:rsidRPr="00A671A1">
        <w:rPr>
          <w:b/>
          <w:bCs/>
          <w:sz w:val="28"/>
          <w:szCs w:val="28"/>
        </w:rPr>
        <w:t>Ресурсное обеспечение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513"/>
      </w:tblGrid>
      <w:tr w:rsidR="00857634" w:rsidRPr="00A671A1" w:rsidTr="00112AB6">
        <w:tc>
          <w:tcPr>
            <w:tcW w:w="2376" w:type="dxa"/>
            <w:vAlign w:val="center"/>
          </w:tcPr>
          <w:p w:rsidR="00857634" w:rsidRPr="00A671A1" w:rsidRDefault="00857634" w:rsidP="00857634">
            <w:pPr>
              <w:rPr>
                <w:bCs/>
                <w:sz w:val="28"/>
                <w:szCs w:val="28"/>
              </w:rPr>
            </w:pPr>
          </w:p>
          <w:p w:rsidR="00857634" w:rsidRPr="00A671A1" w:rsidRDefault="00857634" w:rsidP="00857634">
            <w:pPr>
              <w:rPr>
                <w:bCs/>
                <w:sz w:val="28"/>
                <w:szCs w:val="28"/>
              </w:rPr>
            </w:pPr>
            <w:r w:rsidRPr="00A671A1">
              <w:rPr>
                <w:bCs/>
                <w:sz w:val="28"/>
                <w:szCs w:val="28"/>
              </w:rPr>
              <w:t xml:space="preserve">Помещение </w:t>
            </w:r>
          </w:p>
          <w:p w:rsidR="00857634" w:rsidRPr="00A671A1" w:rsidRDefault="00857634" w:rsidP="00857634">
            <w:pPr>
              <w:rPr>
                <w:bCs/>
                <w:sz w:val="28"/>
                <w:szCs w:val="28"/>
              </w:rPr>
            </w:pPr>
          </w:p>
        </w:tc>
        <w:tc>
          <w:tcPr>
            <w:tcW w:w="7513" w:type="dxa"/>
            <w:vAlign w:val="center"/>
          </w:tcPr>
          <w:p w:rsidR="00857634" w:rsidRPr="00A671A1" w:rsidRDefault="00857634" w:rsidP="00857634">
            <w:pPr>
              <w:rPr>
                <w:bCs/>
                <w:sz w:val="28"/>
                <w:szCs w:val="28"/>
              </w:rPr>
            </w:pPr>
            <w:r w:rsidRPr="00A671A1">
              <w:rPr>
                <w:bCs/>
                <w:sz w:val="28"/>
                <w:szCs w:val="28"/>
              </w:rPr>
              <w:t xml:space="preserve">Специально оборудованная студия; </w:t>
            </w:r>
          </w:p>
        </w:tc>
      </w:tr>
      <w:tr w:rsidR="00857634" w:rsidRPr="00A671A1" w:rsidTr="00112AB6">
        <w:tc>
          <w:tcPr>
            <w:tcW w:w="2376" w:type="dxa"/>
            <w:vAlign w:val="center"/>
          </w:tcPr>
          <w:p w:rsidR="00857634" w:rsidRPr="00A671A1" w:rsidRDefault="00857634" w:rsidP="00857634">
            <w:pPr>
              <w:rPr>
                <w:bCs/>
                <w:sz w:val="28"/>
                <w:szCs w:val="28"/>
              </w:rPr>
            </w:pPr>
          </w:p>
          <w:p w:rsidR="00857634" w:rsidRPr="00A671A1" w:rsidRDefault="00857634" w:rsidP="00857634">
            <w:pPr>
              <w:rPr>
                <w:bCs/>
                <w:sz w:val="28"/>
                <w:szCs w:val="28"/>
              </w:rPr>
            </w:pPr>
            <w:r w:rsidRPr="00A671A1">
              <w:rPr>
                <w:bCs/>
                <w:sz w:val="28"/>
                <w:szCs w:val="28"/>
              </w:rPr>
              <w:t>Оборудование</w:t>
            </w:r>
          </w:p>
          <w:p w:rsidR="00857634" w:rsidRPr="00A671A1" w:rsidRDefault="00857634" w:rsidP="00857634">
            <w:pPr>
              <w:rPr>
                <w:bCs/>
                <w:sz w:val="28"/>
                <w:szCs w:val="28"/>
              </w:rPr>
            </w:pPr>
          </w:p>
        </w:tc>
        <w:tc>
          <w:tcPr>
            <w:tcW w:w="7513" w:type="dxa"/>
            <w:vAlign w:val="center"/>
          </w:tcPr>
          <w:p w:rsidR="00857634" w:rsidRPr="00A671A1" w:rsidRDefault="00857634" w:rsidP="00857634">
            <w:pPr>
              <w:rPr>
                <w:sz w:val="28"/>
                <w:szCs w:val="28"/>
              </w:rPr>
            </w:pPr>
            <w:r w:rsidRPr="00A671A1">
              <w:rPr>
                <w:bCs/>
                <w:sz w:val="28"/>
                <w:szCs w:val="28"/>
              </w:rPr>
              <w:t>Мебель, предназначенная для детей школьного возраста; шкафы для хранения методического и дидактического материала, а также необходимых для работы материалов.</w:t>
            </w:r>
            <w:r w:rsidRPr="00A671A1">
              <w:rPr>
                <w:sz w:val="28"/>
                <w:szCs w:val="28"/>
              </w:rPr>
              <w:t xml:space="preserve"> Муфельная печь, гончарный круг. Мультимедийное оборудование, компьютеры.</w:t>
            </w:r>
            <w:r w:rsidR="002B76FF" w:rsidRPr="00A671A1">
              <w:rPr>
                <w:sz w:val="28"/>
                <w:szCs w:val="28"/>
              </w:rPr>
              <w:t xml:space="preserve"> Паста-машина или роллер для раскатывания пластики</w:t>
            </w:r>
          </w:p>
        </w:tc>
      </w:tr>
      <w:tr w:rsidR="00857634" w:rsidRPr="00A671A1" w:rsidTr="00112AB6">
        <w:tc>
          <w:tcPr>
            <w:tcW w:w="2376" w:type="dxa"/>
            <w:vAlign w:val="center"/>
          </w:tcPr>
          <w:p w:rsidR="00857634" w:rsidRPr="00A671A1" w:rsidRDefault="00857634" w:rsidP="00857634">
            <w:pPr>
              <w:rPr>
                <w:bCs/>
                <w:sz w:val="28"/>
                <w:szCs w:val="28"/>
              </w:rPr>
            </w:pPr>
          </w:p>
          <w:p w:rsidR="00857634" w:rsidRPr="00A671A1" w:rsidRDefault="00857634" w:rsidP="00857634">
            <w:pPr>
              <w:rPr>
                <w:bCs/>
                <w:sz w:val="28"/>
                <w:szCs w:val="28"/>
              </w:rPr>
            </w:pPr>
            <w:r w:rsidRPr="00A671A1">
              <w:rPr>
                <w:bCs/>
                <w:sz w:val="28"/>
                <w:szCs w:val="28"/>
              </w:rPr>
              <w:t>Дидактические и методические материалы</w:t>
            </w:r>
          </w:p>
          <w:p w:rsidR="00857634" w:rsidRPr="00A671A1" w:rsidRDefault="00857634" w:rsidP="00857634">
            <w:pPr>
              <w:rPr>
                <w:bCs/>
                <w:sz w:val="28"/>
                <w:szCs w:val="28"/>
              </w:rPr>
            </w:pPr>
          </w:p>
        </w:tc>
        <w:tc>
          <w:tcPr>
            <w:tcW w:w="7513" w:type="dxa"/>
            <w:vAlign w:val="center"/>
          </w:tcPr>
          <w:p w:rsidR="00857634" w:rsidRPr="00A671A1" w:rsidRDefault="00857634" w:rsidP="00857634">
            <w:pPr>
              <w:rPr>
                <w:bCs/>
                <w:sz w:val="28"/>
                <w:szCs w:val="28"/>
              </w:rPr>
            </w:pPr>
            <w:r w:rsidRPr="00A671A1">
              <w:rPr>
                <w:bCs/>
                <w:sz w:val="28"/>
                <w:szCs w:val="28"/>
              </w:rPr>
              <w:t>Разработки педагога для обеспечения образовательного процесса  (учебно-методический план, сценарии праздников и творческих мероприятий, методические разработки); разработки пе</w:t>
            </w:r>
            <w:r w:rsidR="008D5302" w:rsidRPr="00A671A1">
              <w:rPr>
                <w:bCs/>
                <w:sz w:val="28"/>
                <w:szCs w:val="28"/>
              </w:rPr>
              <w:t>дагога для проведения занятий (</w:t>
            </w:r>
            <w:r w:rsidRPr="00A671A1">
              <w:rPr>
                <w:bCs/>
                <w:sz w:val="28"/>
                <w:szCs w:val="28"/>
              </w:rPr>
              <w:t>планы и конспекты занятий, схемы, таблицы, образцы изде</w:t>
            </w:r>
            <w:r w:rsidR="008D5302" w:rsidRPr="00A671A1">
              <w:rPr>
                <w:bCs/>
                <w:sz w:val="28"/>
                <w:szCs w:val="28"/>
              </w:rPr>
              <w:t>лий); информационный материал (</w:t>
            </w:r>
            <w:r w:rsidRPr="00A671A1">
              <w:rPr>
                <w:bCs/>
                <w:sz w:val="28"/>
                <w:szCs w:val="28"/>
              </w:rPr>
              <w:t xml:space="preserve">книги, тематические журналы, видеоматериалы); творческие отчеты по программе </w:t>
            </w:r>
            <w:proofErr w:type="gramStart"/>
            <w:r w:rsidRPr="00A671A1">
              <w:rPr>
                <w:bCs/>
                <w:sz w:val="28"/>
                <w:szCs w:val="28"/>
              </w:rPr>
              <w:t xml:space="preserve">( </w:t>
            </w:r>
            <w:proofErr w:type="gramEnd"/>
            <w:r w:rsidRPr="00A671A1">
              <w:rPr>
                <w:bCs/>
                <w:sz w:val="28"/>
                <w:szCs w:val="28"/>
              </w:rPr>
              <w:t>фотоальбомы, оригиналы работ, грамоты, дипломы)</w:t>
            </w:r>
          </w:p>
        </w:tc>
      </w:tr>
      <w:tr w:rsidR="00857634" w:rsidRPr="00A671A1" w:rsidTr="00112AB6">
        <w:trPr>
          <w:trHeight w:val="604"/>
        </w:trPr>
        <w:tc>
          <w:tcPr>
            <w:tcW w:w="2376" w:type="dxa"/>
            <w:vAlign w:val="center"/>
          </w:tcPr>
          <w:p w:rsidR="00857634" w:rsidRPr="00A671A1" w:rsidRDefault="00857634" w:rsidP="00857634">
            <w:pPr>
              <w:rPr>
                <w:bCs/>
                <w:sz w:val="28"/>
                <w:szCs w:val="28"/>
              </w:rPr>
            </w:pPr>
          </w:p>
          <w:p w:rsidR="00857634" w:rsidRPr="00A671A1" w:rsidRDefault="00857634" w:rsidP="00857634">
            <w:pPr>
              <w:rPr>
                <w:bCs/>
                <w:sz w:val="28"/>
                <w:szCs w:val="28"/>
              </w:rPr>
            </w:pPr>
            <w:r w:rsidRPr="00A671A1">
              <w:rPr>
                <w:bCs/>
                <w:sz w:val="28"/>
                <w:szCs w:val="28"/>
              </w:rPr>
              <w:t>Расходные материалы</w:t>
            </w:r>
          </w:p>
        </w:tc>
        <w:tc>
          <w:tcPr>
            <w:tcW w:w="7513" w:type="dxa"/>
            <w:vAlign w:val="center"/>
          </w:tcPr>
          <w:p w:rsidR="00857634" w:rsidRPr="00A671A1" w:rsidRDefault="00857634" w:rsidP="00857634">
            <w:pPr>
              <w:pStyle w:val="a3"/>
              <w:spacing w:line="100" w:lineRule="atLeast"/>
              <w:rPr>
                <w:rFonts w:ascii="Times New Roman" w:hAnsi="Times New Roman" w:cs="Times New Roman"/>
                <w:sz w:val="28"/>
                <w:szCs w:val="28"/>
              </w:rPr>
            </w:pPr>
            <w:r w:rsidRPr="00A671A1">
              <w:rPr>
                <w:rFonts w:ascii="Times New Roman" w:hAnsi="Times New Roman" w:cs="Times New Roman"/>
                <w:sz w:val="28"/>
                <w:szCs w:val="28"/>
              </w:rPr>
              <w:t xml:space="preserve">глина белая и красная, </w:t>
            </w:r>
            <w:r w:rsidR="002B76FF" w:rsidRPr="00A671A1">
              <w:rPr>
                <w:rFonts w:ascii="Times New Roman" w:hAnsi="Times New Roman" w:cs="Times New Roman"/>
                <w:sz w:val="28"/>
                <w:szCs w:val="28"/>
              </w:rPr>
              <w:t>Полимерная глина</w:t>
            </w:r>
            <w:proofErr w:type="gramStart"/>
            <w:r w:rsidR="002B76FF" w:rsidRPr="00A671A1">
              <w:rPr>
                <w:rFonts w:ascii="Times New Roman" w:hAnsi="Times New Roman" w:cs="Times New Roman"/>
                <w:sz w:val="28"/>
                <w:szCs w:val="28"/>
              </w:rPr>
              <w:t>.</w:t>
            </w:r>
            <w:proofErr w:type="gramEnd"/>
            <w:r w:rsidR="002B76FF" w:rsidRPr="00A671A1">
              <w:rPr>
                <w:rFonts w:ascii="Times New Roman" w:hAnsi="Times New Roman" w:cs="Times New Roman"/>
                <w:sz w:val="28"/>
                <w:szCs w:val="28"/>
              </w:rPr>
              <w:t xml:space="preserve"> </w:t>
            </w:r>
            <w:proofErr w:type="gramStart"/>
            <w:r w:rsidRPr="00A671A1">
              <w:rPr>
                <w:rFonts w:ascii="Times New Roman" w:hAnsi="Times New Roman" w:cs="Times New Roman"/>
                <w:sz w:val="28"/>
                <w:szCs w:val="28"/>
              </w:rPr>
              <w:t>к</w:t>
            </w:r>
            <w:proofErr w:type="gramEnd"/>
            <w:r w:rsidRPr="00A671A1">
              <w:rPr>
                <w:rFonts w:ascii="Times New Roman" w:hAnsi="Times New Roman" w:cs="Times New Roman"/>
                <w:sz w:val="28"/>
                <w:szCs w:val="28"/>
              </w:rPr>
              <w:t>раски гуашевые, акриловые, темперные, краски по керамике, глазури, клей ПВА, лак акриловый, картон, бархатная бумага</w:t>
            </w:r>
            <w:r w:rsidR="008D5302" w:rsidRPr="00A671A1">
              <w:rPr>
                <w:rFonts w:ascii="Times New Roman" w:hAnsi="Times New Roman" w:cs="Times New Roman"/>
                <w:sz w:val="28"/>
                <w:szCs w:val="28"/>
              </w:rPr>
              <w:t>, цветная бумага</w:t>
            </w:r>
            <w:r w:rsidRPr="00A671A1">
              <w:rPr>
                <w:rFonts w:ascii="Times New Roman" w:hAnsi="Times New Roman" w:cs="Times New Roman"/>
                <w:sz w:val="28"/>
                <w:szCs w:val="28"/>
              </w:rPr>
              <w:t>.</w:t>
            </w:r>
            <w:r w:rsidR="002B76FF" w:rsidRPr="00A671A1">
              <w:rPr>
                <w:rFonts w:ascii="Times New Roman" w:hAnsi="Times New Roman" w:cs="Times New Roman"/>
                <w:sz w:val="28"/>
                <w:szCs w:val="28"/>
              </w:rPr>
              <w:t xml:space="preserve"> Фурнитура.</w:t>
            </w:r>
          </w:p>
        </w:tc>
      </w:tr>
      <w:tr w:rsidR="00857634" w:rsidRPr="00A671A1" w:rsidTr="00112AB6">
        <w:tc>
          <w:tcPr>
            <w:tcW w:w="2376" w:type="dxa"/>
            <w:vAlign w:val="center"/>
          </w:tcPr>
          <w:p w:rsidR="00857634" w:rsidRPr="00A671A1" w:rsidRDefault="00857634" w:rsidP="00857634">
            <w:pPr>
              <w:rPr>
                <w:bCs/>
                <w:sz w:val="28"/>
                <w:szCs w:val="28"/>
              </w:rPr>
            </w:pPr>
          </w:p>
          <w:p w:rsidR="00857634" w:rsidRPr="00A671A1" w:rsidRDefault="00857634" w:rsidP="00857634">
            <w:pPr>
              <w:rPr>
                <w:bCs/>
                <w:sz w:val="28"/>
                <w:szCs w:val="28"/>
              </w:rPr>
            </w:pPr>
            <w:r w:rsidRPr="00A671A1">
              <w:rPr>
                <w:bCs/>
                <w:sz w:val="28"/>
                <w:szCs w:val="28"/>
              </w:rPr>
              <w:t xml:space="preserve">Инструменты </w:t>
            </w:r>
          </w:p>
          <w:p w:rsidR="00857634" w:rsidRPr="00A671A1" w:rsidRDefault="00857634" w:rsidP="00857634">
            <w:pPr>
              <w:rPr>
                <w:sz w:val="28"/>
                <w:szCs w:val="28"/>
              </w:rPr>
            </w:pPr>
          </w:p>
        </w:tc>
        <w:tc>
          <w:tcPr>
            <w:tcW w:w="7513" w:type="dxa"/>
            <w:vAlign w:val="center"/>
          </w:tcPr>
          <w:p w:rsidR="00857634" w:rsidRPr="00A671A1" w:rsidRDefault="00857634" w:rsidP="00857634">
            <w:pPr>
              <w:rPr>
                <w:bCs/>
                <w:sz w:val="28"/>
                <w:szCs w:val="28"/>
              </w:rPr>
            </w:pPr>
            <w:r w:rsidRPr="00A671A1">
              <w:rPr>
                <w:sz w:val="28"/>
                <w:szCs w:val="28"/>
              </w:rPr>
              <w:lastRenderedPageBreak/>
              <w:t>Стеки разной формы и размеров,</w:t>
            </w:r>
            <w:r w:rsidR="008D5302" w:rsidRPr="00A671A1">
              <w:rPr>
                <w:sz w:val="28"/>
                <w:szCs w:val="28"/>
              </w:rPr>
              <w:t xml:space="preserve"> </w:t>
            </w:r>
            <w:r w:rsidRPr="00A671A1">
              <w:rPr>
                <w:sz w:val="28"/>
                <w:szCs w:val="28"/>
              </w:rPr>
              <w:t>формочки. Необходимы  также доски для лепки 20x20, ткань разной фактуры,</w:t>
            </w:r>
            <w:proofErr w:type="gramStart"/>
            <w:r w:rsidRPr="00A671A1">
              <w:rPr>
                <w:sz w:val="28"/>
                <w:szCs w:val="28"/>
              </w:rPr>
              <w:t xml:space="preserve"> ,</w:t>
            </w:r>
            <w:proofErr w:type="gramEnd"/>
            <w:r w:rsidRPr="00A671A1">
              <w:rPr>
                <w:sz w:val="28"/>
                <w:szCs w:val="28"/>
              </w:rPr>
              <w:t xml:space="preserve"> банка </w:t>
            </w:r>
            <w:r w:rsidRPr="00A671A1">
              <w:rPr>
                <w:sz w:val="28"/>
                <w:szCs w:val="28"/>
              </w:rPr>
              <w:lastRenderedPageBreak/>
              <w:t>для воды, кисти разных размеров, деревянные рамы</w:t>
            </w:r>
            <w:r w:rsidR="008D5302" w:rsidRPr="00A671A1">
              <w:rPr>
                <w:sz w:val="28"/>
                <w:szCs w:val="28"/>
              </w:rPr>
              <w:t xml:space="preserve">, Линейки различных уровней, скалки, плёнка, </w:t>
            </w:r>
            <w:r w:rsidR="002B76FF" w:rsidRPr="00A671A1">
              <w:rPr>
                <w:sz w:val="28"/>
                <w:szCs w:val="28"/>
              </w:rPr>
              <w:t>Канцелярский нож или лезвие.</w:t>
            </w:r>
          </w:p>
        </w:tc>
      </w:tr>
    </w:tbl>
    <w:p w:rsidR="00040752" w:rsidRDefault="00040752" w:rsidP="00F00935">
      <w:pPr>
        <w:jc w:val="center"/>
        <w:rPr>
          <w:sz w:val="28"/>
          <w:szCs w:val="28"/>
        </w:rPr>
      </w:pPr>
    </w:p>
    <w:p w:rsidR="00622281" w:rsidRDefault="00622281" w:rsidP="00F00935">
      <w:pPr>
        <w:jc w:val="center"/>
        <w:rPr>
          <w:sz w:val="28"/>
          <w:szCs w:val="28"/>
        </w:rPr>
      </w:pPr>
    </w:p>
    <w:p w:rsidR="00622281" w:rsidRPr="00A671A1" w:rsidRDefault="00622281" w:rsidP="00622281">
      <w:pPr>
        <w:rPr>
          <w:sz w:val="28"/>
          <w:szCs w:val="28"/>
        </w:rPr>
      </w:pPr>
      <w:r>
        <w:rPr>
          <w:sz w:val="28"/>
          <w:szCs w:val="28"/>
        </w:rPr>
        <w:t>В 2018-2019 учебном году будет реализовываться «Основной модуль» программы «Живая глина».</w:t>
      </w:r>
    </w:p>
    <w:p w:rsidR="00E75C92" w:rsidRPr="00A671A1" w:rsidRDefault="00E75C92" w:rsidP="00F00935">
      <w:pPr>
        <w:jc w:val="center"/>
        <w:rPr>
          <w:b/>
          <w:bCs/>
          <w:color w:val="000000"/>
          <w:sz w:val="28"/>
          <w:szCs w:val="28"/>
        </w:rPr>
      </w:pPr>
    </w:p>
    <w:p w:rsidR="00A22980" w:rsidRPr="00A671A1" w:rsidRDefault="00A22980" w:rsidP="00A22980">
      <w:pPr>
        <w:rPr>
          <w:b/>
          <w:bCs/>
          <w:color w:val="000000"/>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A671A1" w:rsidRDefault="00A671A1" w:rsidP="00A22980">
      <w:pPr>
        <w:jc w:val="center"/>
        <w:rPr>
          <w:b/>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622281" w:rsidRDefault="00622281" w:rsidP="00AC73E5">
      <w:pPr>
        <w:jc w:val="center"/>
        <w:rPr>
          <w:b/>
          <w:bCs/>
          <w:color w:val="000000"/>
          <w:sz w:val="28"/>
          <w:szCs w:val="28"/>
        </w:rPr>
      </w:pPr>
    </w:p>
    <w:p w:rsidR="00AC73E5" w:rsidRPr="00A671A1" w:rsidRDefault="00AC73E5" w:rsidP="00AC73E5">
      <w:pPr>
        <w:jc w:val="center"/>
        <w:rPr>
          <w:b/>
          <w:bCs/>
          <w:color w:val="000000"/>
          <w:sz w:val="28"/>
          <w:szCs w:val="28"/>
        </w:rPr>
      </w:pPr>
      <w:r w:rsidRPr="00A671A1">
        <w:rPr>
          <w:b/>
          <w:bCs/>
          <w:color w:val="000000"/>
          <w:sz w:val="28"/>
          <w:szCs w:val="28"/>
        </w:rPr>
        <w:lastRenderedPageBreak/>
        <w:t xml:space="preserve">Основной модуль </w:t>
      </w:r>
    </w:p>
    <w:p w:rsidR="00AC73E5" w:rsidRPr="00A671A1" w:rsidRDefault="00AC73E5" w:rsidP="00AC73E5">
      <w:pPr>
        <w:jc w:val="center"/>
        <w:rPr>
          <w:b/>
          <w:bCs/>
          <w:color w:val="000000"/>
          <w:sz w:val="28"/>
          <w:szCs w:val="28"/>
        </w:rPr>
      </w:pPr>
      <w:r w:rsidRPr="00A671A1">
        <w:rPr>
          <w:b/>
          <w:bCs/>
          <w:color w:val="000000"/>
          <w:sz w:val="28"/>
          <w:szCs w:val="28"/>
        </w:rPr>
        <w:t>программы «Живая глина».</w:t>
      </w:r>
    </w:p>
    <w:p w:rsidR="00AC73E5" w:rsidRPr="00A671A1" w:rsidRDefault="00AC73E5" w:rsidP="00AC73E5">
      <w:pPr>
        <w:rPr>
          <w:sz w:val="28"/>
          <w:szCs w:val="28"/>
        </w:rPr>
      </w:pPr>
      <w:r w:rsidRPr="00A671A1">
        <w:rPr>
          <w:b/>
          <w:sz w:val="28"/>
          <w:szCs w:val="28"/>
        </w:rPr>
        <w:t>Цель</w:t>
      </w:r>
      <w:r w:rsidR="00651FD4" w:rsidRPr="00A671A1">
        <w:rPr>
          <w:b/>
          <w:sz w:val="28"/>
          <w:szCs w:val="28"/>
        </w:rPr>
        <w:t xml:space="preserve"> модуля</w:t>
      </w:r>
      <w:r w:rsidR="00422D2D" w:rsidRPr="00A671A1">
        <w:rPr>
          <w:b/>
          <w:sz w:val="28"/>
          <w:szCs w:val="28"/>
        </w:rPr>
        <w:t>:</w:t>
      </w:r>
      <w:r w:rsidR="00422D2D" w:rsidRPr="00A671A1">
        <w:rPr>
          <w:sz w:val="28"/>
          <w:szCs w:val="28"/>
        </w:rPr>
        <w:t xml:space="preserve"> </w:t>
      </w:r>
      <w:r w:rsidRPr="00A671A1">
        <w:rPr>
          <w:sz w:val="28"/>
          <w:szCs w:val="28"/>
        </w:rPr>
        <w:t xml:space="preserve"> развитие творческих способностей и стремления к самостоятельному творчеству детей, через изобразительную деятельность.</w:t>
      </w:r>
    </w:p>
    <w:p w:rsidR="00AC73E5" w:rsidRPr="00A671A1" w:rsidRDefault="00AC73E5" w:rsidP="00AC73E5">
      <w:pPr>
        <w:rPr>
          <w:b/>
          <w:sz w:val="28"/>
          <w:szCs w:val="28"/>
        </w:rPr>
      </w:pPr>
      <w:r w:rsidRPr="00A671A1">
        <w:rPr>
          <w:b/>
          <w:sz w:val="28"/>
          <w:szCs w:val="28"/>
        </w:rPr>
        <w:t>Задачи:</w:t>
      </w:r>
    </w:p>
    <w:p w:rsidR="00AC73E5" w:rsidRPr="00A671A1" w:rsidRDefault="00AC73E5" w:rsidP="00AC73E5">
      <w:pPr>
        <w:rPr>
          <w:sz w:val="28"/>
          <w:szCs w:val="28"/>
        </w:rPr>
      </w:pPr>
      <w:r w:rsidRPr="00A671A1">
        <w:rPr>
          <w:sz w:val="28"/>
          <w:szCs w:val="28"/>
        </w:rPr>
        <w:t>Обучающие:</w:t>
      </w:r>
    </w:p>
    <w:p w:rsidR="00AC73E5" w:rsidRPr="00A671A1" w:rsidRDefault="00422D2D" w:rsidP="00AC73E5">
      <w:pPr>
        <w:rPr>
          <w:i/>
          <w:sz w:val="28"/>
          <w:szCs w:val="28"/>
        </w:rPr>
      </w:pPr>
      <w:r w:rsidRPr="00A671A1">
        <w:rPr>
          <w:i/>
          <w:sz w:val="28"/>
          <w:szCs w:val="28"/>
        </w:rPr>
        <w:t>- на</w:t>
      </w:r>
      <w:r w:rsidR="00AC73E5" w:rsidRPr="00A671A1">
        <w:rPr>
          <w:i/>
          <w:sz w:val="28"/>
          <w:szCs w:val="28"/>
        </w:rPr>
        <w:t>учить обобщать собственный опыт художественно-творческой деятельности;</w:t>
      </w:r>
    </w:p>
    <w:p w:rsidR="00AC73E5" w:rsidRPr="00A671A1" w:rsidRDefault="00422D2D" w:rsidP="00AC73E5">
      <w:pPr>
        <w:rPr>
          <w:i/>
          <w:sz w:val="28"/>
          <w:szCs w:val="28"/>
        </w:rPr>
      </w:pPr>
      <w:r w:rsidRPr="00A671A1">
        <w:rPr>
          <w:i/>
          <w:sz w:val="28"/>
          <w:szCs w:val="28"/>
        </w:rPr>
        <w:t>- на</w:t>
      </w:r>
      <w:r w:rsidR="00AC73E5" w:rsidRPr="00A671A1">
        <w:rPr>
          <w:i/>
          <w:sz w:val="28"/>
          <w:szCs w:val="28"/>
        </w:rPr>
        <w:t>учить самостоятельному решению творческого замысла;</w:t>
      </w:r>
    </w:p>
    <w:p w:rsidR="00AC73E5" w:rsidRPr="00A671A1" w:rsidRDefault="00422D2D" w:rsidP="00AC73E5">
      <w:pPr>
        <w:rPr>
          <w:i/>
          <w:sz w:val="28"/>
          <w:szCs w:val="28"/>
        </w:rPr>
      </w:pPr>
      <w:r w:rsidRPr="00A671A1">
        <w:rPr>
          <w:i/>
          <w:sz w:val="28"/>
          <w:szCs w:val="28"/>
        </w:rPr>
        <w:t xml:space="preserve">- </w:t>
      </w:r>
      <w:r w:rsidR="00AC73E5" w:rsidRPr="00A671A1">
        <w:rPr>
          <w:i/>
          <w:sz w:val="28"/>
          <w:szCs w:val="28"/>
        </w:rPr>
        <w:t>расширять познания детей в области культурного наследия своей страны и своей малой Родины.</w:t>
      </w:r>
    </w:p>
    <w:p w:rsidR="00AC73E5" w:rsidRPr="00A671A1" w:rsidRDefault="00AC73E5" w:rsidP="00AC73E5">
      <w:pPr>
        <w:rPr>
          <w:sz w:val="28"/>
          <w:szCs w:val="28"/>
        </w:rPr>
      </w:pPr>
      <w:r w:rsidRPr="00A671A1">
        <w:rPr>
          <w:sz w:val="28"/>
          <w:szCs w:val="28"/>
        </w:rPr>
        <w:t>Воспитательные</w:t>
      </w:r>
      <w:r w:rsidR="00422D2D" w:rsidRPr="00A671A1">
        <w:rPr>
          <w:sz w:val="28"/>
          <w:szCs w:val="28"/>
        </w:rPr>
        <w:t>:</w:t>
      </w:r>
    </w:p>
    <w:p w:rsidR="00AC73E5" w:rsidRPr="00A671A1" w:rsidRDefault="00422D2D" w:rsidP="00AC73E5">
      <w:pPr>
        <w:rPr>
          <w:i/>
          <w:sz w:val="28"/>
          <w:szCs w:val="28"/>
        </w:rPr>
      </w:pPr>
      <w:r w:rsidRPr="00A671A1">
        <w:rPr>
          <w:i/>
          <w:sz w:val="28"/>
          <w:szCs w:val="28"/>
        </w:rPr>
        <w:t xml:space="preserve">- </w:t>
      </w:r>
      <w:r w:rsidR="00AC73E5" w:rsidRPr="00A671A1">
        <w:rPr>
          <w:i/>
          <w:sz w:val="28"/>
          <w:szCs w:val="28"/>
        </w:rPr>
        <w:t>формировать у детей чувство партнерства, товарищества;</w:t>
      </w:r>
    </w:p>
    <w:p w:rsidR="00AC73E5" w:rsidRPr="00A671A1" w:rsidRDefault="00422D2D" w:rsidP="00AC73E5">
      <w:pPr>
        <w:rPr>
          <w:i/>
          <w:sz w:val="28"/>
          <w:szCs w:val="28"/>
        </w:rPr>
      </w:pPr>
      <w:r w:rsidRPr="00A671A1">
        <w:rPr>
          <w:i/>
          <w:sz w:val="28"/>
          <w:szCs w:val="28"/>
        </w:rPr>
        <w:t xml:space="preserve">- </w:t>
      </w:r>
      <w:r w:rsidR="00AC73E5" w:rsidRPr="00A671A1">
        <w:rPr>
          <w:i/>
          <w:sz w:val="28"/>
          <w:szCs w:val="28"/>
        </w:rPr>
        <w:t>воспитывать художественный вкус, любознательность;</w:t>
      </w:r>
    </w:p>
    <w:p w:rsidR="00AC73E5" w:rsidRPr="00A671A1" w:rsidRDefault="00422D2D" w:rsidP="00AC73E5">
      <w:pPr>
        <w:rPr>
          <w:i/>
          <w:sz w:val="28"/>
          <w:szCs w:val="28"/>
        </w:rPr>
      </w:pPr>
      <w:r w:rsidRPr="00A671A1">
        <w:rPr>
          <w:i/>
          <w:sz w:val="28"/>
          <w:szCs w:val="28"/>
        </w:rPr>
        <w:t xml:space="preserve">- </w:t>
      </w:r>
      <w:r w:rsidR="00AC73E5" w:rsidRPr="00A671A1">
        <w:rPr>
          <w:i/>
          <w:sz w:val="28"/>
          <w:szCs w:val="28"/>
        </w:rPr>
        <w:t>воспитывать художественную культуру, как неотъемлемую часть духовной культуры.</w:t>
      </w:r>
    </w:p>
    <w:p w:rsidR="00AC73E5" w:rsidRPr="00A671A1" w:rsidRDefault="00AC73E5" w:rsidP="00AC73E5">
      <w:pPr>
        <w:rPr>
          <w:sz w:val="28"/>
          <w:szCs w:val="28"/>
        </w:rPr>
      </w:pPr>
      <w:r w:rsidRPr="00A671A1">
        <w:rPr>
          <w:sz w:val="28"/>
          <w:szCs w:val="28"/>
        </w:rPr>
        <w:t>Развивающие</w:t>
      </w:r>
      <w:r w:rsidR="00422D2D" w:rsidRPr="00A671A1">
        <w:rPr>
          <w:sz w:val="28"/>
          <w:szCs w:val="28"/>
        </w:rPr>
        <w:t>:</w:t>
      </w:r>
      <w:r w:rsidRPr="00A671A1">
        <w:rPr>
          <w:sz w:val="28"/>
          <w:szCs w:val="28"/>
        </w:rPr>
        <w:t xml:space="preserve"> </w:t>
      </w:r>
    </w:p>
    <w:p w:rsidR="00AC73E5" w:rsidRPr="00A671A1" w:rsidRDefault="00422D2D" w:rsidP="00422D2D">
      <w:pPr>
        <w:rPr>
          <w:i/>
          <w:sz w:val="28"/>
          <w:szCs w:val="28"/>
        </w:rPr>
      </w:pPr>
      <w:r w:rsidRPr="00A671A1">
        <w:rPr>
          <w:i/>
          <w:sz w:val="28"/>
          <w:szCs w:val="28"/>
        </w:rPr>
        <w:t>-</w:t>
      </w:r>
      <w:r w:rsidR="00914839" w:rsidRPr="00A671A1">
        <w:rPr>
          <w:i/>
          <w:sz w:val="28"/>
          <w:szCs w:val="28"/>
        </w:rPr>
        <w:t xml:space="preserve"> </w:t>
      </w:r>
      <w:r w:rsidR="00AC73E5" w:rsidRPr="00A671A1">
        <w:rPr>
          <w:i/>
          <w:sz w:val="28"/>
          <w:szCs w:val="28"/>
        </w:rPr>
        <w:t>развивать восприятие и фантазию;</w:t>
      </w:r>
    </w:p>
    <w:p w:rsidR="00AC73E5" w:rsidRPr="00A671A1" w:rsidRDefault="00422D2D" w:rsidP="00AC73E5">
      <w:pPr>
        <w:rPr>
          <w:i/>
          <w:sz w:val="28"/>
          <w:szCs w:val="28"/>
        </w:rPr>
      </w:pPr>
      <w:r w:rsidRPr="00A671A1">
        <w:rPr>
          <w:i/>
          <w:sz w:val="28"/>
          <w:szCs w:val="28"/>
        </w:rPr>
        <w:t>-</w:t>
      </w:r>
      <w:r w:rsidR="00914839" w:rsidRPr="00A671A1">
        <w:rPr>
          <w:i/>
          <w:sz w:val="28"/>
          <w:szCs w:val="28"/>
        </w:rPr>
        <w:t xml:space="preserve"> </w:t>
      </w:r>
      <w:r w:rsidR="00AC73E5" w:rsidRPr="00A671A1">
        <w:rPr>
          <w:i/>
          <w:sz w:val="28"/>
          <w:szCs w:val="28"/>
        </w:rPr>
        <w:t>развивать эстетические и нравственные нормы и идеалы;</w:t>
      </w:r>
    </w:p>
    <w:p w:rsidR="00E73665" w:rsidRPr="00A671A1" w:rsidRDefault="00914839" w:rsidP="00422D2D">
      <w:pPr>
        <w:jc w:val="center"/>
        <w:rPr>
          <w:sz w:val="28"/>
          <w:szCs w:val="28"/>
        </w:rPr>
      </w:pPr>
      <w:r w:rsidRPr="00A671A1">
        <w:rPr>
          <w:sz w:val="28"/>
          <w:szCs w:val="28"/>
        </w:rPr>
        <w:t xml:space="preserve"> </w:t>
      </w:r>
      <w:r w:rsidR="00040057">
        <w:rPr>
          <w:b/>
          <w:sz w:val="28"/>
          <w:szCs w:val="28"/>
        </w:rPr>
        <w:t>Учебно-т</w:t>
      </w:r>
      <w:r w:rsidR="00E73665" w:rsidRPr="00A671A1">
        <w:rPr>
          <w:b/>
          <w:sz w:val="28"/>
          <w:szCs w:val="28"/>
        </w:rPr>
        <w:t>ематическое планирование</w:t>
      </w:r>
      <w:r w:rsidR="00E73665" w:rsidRPr="00A671A1">
        <w:rPr>
          <w:sz w:val="28"/>
          <w:szCs w:val="28"/>
        </w:rPr>
        <w:t>.</w:t>
      </w:r>
    </w:p>
    <w:p w:rsidR="00E73665" w:rsidRPr="00A671A1" w:rsidRDefault="00E73665" w:rsidP="00183CF9">
      <w:pPr>
        <w:rPr>
          <w:sz w:val="28"/>
          <w:szCs w:val="28"/>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5627"/>
        <w:gridCol w:w="1129"/>
        <w:gridCol w:w="1352"/>
        <w:gridCol w:w="1120"/>
      </w:tblGrid>
      <w:tr w:rsidR="00E73665" w:rsidRPr="00A671A1" w:rsidTr="00765BE0">
        <w:tc>
          <w:tcPr>
            <w:tcW w:w="803" w:type="dxa"/>
          </w:tcPr>
          <w:p w:rsidR="00E73665" w:rsidRPr="00A671A1" w:rsidRDefault="00E73665" w:rsidP="00183CF9">
            <w:pPr>
              <w:rPr>
                <w:sz w:val="28"/>
                <w:szCs w:val="28"/>
              </w:rPr>
            </w:pPr>
            <w:r w:rsidRPr="00A671A1">
              <w:rPr>
                <w:sz w:val="28"/>
                <w:szCs w:val="28"/>
              </w:rPr>
              <w:t>№</w:t>
            </w:r>
          </w:p>
        </w:tc>
        <w:tc>
          <w:tcPr>
            <w:tcW w:w="5627" w:type="dxa"/>
          </w:tcPr>
          <w:p w:rsidR="00E73665" w:rsidRPr="00A671A1" w:rsidRDefault="00E73665" w:rsidP="00183CF9">
            <w:pPr>
              <w:rPr>
                <w:sz w:val="28"/>
                <w:szCs w:val="28"/>
              </w:rPr>
            </w:pPr>
            <w:r w:rsidRPr="00A671A1">
              <w:rPr>
                <w:sz w:val="28"/>
                <w:szCs w:val="28"/>
              </w:rPr>
              <w:t>Тема занятий</w:t>
            </w:r>
          </w:p>
        </w:tc>
        <w:tc>
          <w:tcPr>
            <w:tcW w:w="1129" w:type="dxa"/>
          </w:tcPr>
          <w:p w:rsidR="00E73665" w:rsidRPr="00A671A1" w:rsidRDefault="00622281" w:rsidP="00183CF9">
            <w:pPr>
              <w:rPr>
                <w:sz w:val="28"/>
                <w:szCs w:val="28"/>
              </w:rPr>
            </w:pPr>
            <w:r>
              <w:rPr>
                <w:sz w:val="28"/>
                <w:szCs w:val="28"/>
              </w:rPr>
              <w:t>Т</w:t>
            </w:r>
            <w:r w:rsidR="00E73665" w:rsidRPr="00A671A1">
              <w:rPr>
                <w:sz w:val="28"/>
                <w:szCs w:val="28"/>
              </w:rPr>
              <w:t>еория</w:t>
            </w:r>
          </w:p>
        </w:tc>
        <w:tc>
          <w:tcPr>
            <w:tcW w:w="1352" w:type="dxa"/>
          </w:tcPr>
          <w:p w:rsidR="00E73665" w:rsidRPr="00A671A1" w:rsidRDefault="004412F6" w:rsidP="00183CF9">
            <w:pPr>
              <w:rPr>
                <w:sz w:val="28"/>
                <w:szCs w:val="28"/>
              </w:rPr>
            </w:pPr>
            <w:r w:rsidRPr="00A671A1">
              <w:rPr>
                <w:sz w:val="28"/>
                <w:szCs w:val="28"/>
              </w:rPr>
              <w:t>П</w:t>
            </w:r>
            <w:r w:rsidR="00E73665" w:rsidRPr="00A671A1">
              <w:rPr>
                <w:sz w:val="28"/>
                <w:szCs w:val="28"/>
              </w:rPr>
              <w:t>рактика</w:t>
            </w:r>
          </w:p>
        </w:tc>
        <w:tc>
          <w:tcPr>
            <w:tcW w:w="1120" w:type="dxa"/>
          </w:tcPr>
          <w:p w:rsidR="00E73665" w:rsidRPr="00A671A1" w:rsidRDefault="00622281" w:rsidP="00183CF9">
            <w:pPr>
              <w:rPr>
                <w:sz w:val="28"/>
                <w:szCs w:val="28"/>
              </w:rPr>
            </w:pPr>
            <w:r>
              <w:rPr>
                <w:sz w:val="28"/>
                <w:szCs w:val="28"/>
              </w:rPr>
              <w:t>В</w:t>
            </w:r>
            <w:r w:rsidR="00E73665" w:rsidRPr="00A671A1">
              <w:rPr>
                <w:sz w:val="28"/>
                <w:szCs w:val="28"/>
              </w:rPr>
              <w:t>сего</w:t>
            </w:r>
          </w:p>
        </w:tc>
      </w:tr>
      <w:tr w:rsidR="00E73665" w:rsidRPr="00A671A1" w:rsidTr="00765BE0">
        <w:trPr>
          <w:trHeight w:val="555"/>
        </w:trPr>
        <w:tc>
          <w:tcPr>
            <w:tcW w:w="803" w:type="dxa"/>
          </w:tcPr>
          <w:p w:rsidR="00E73665" w:rsidRPr="00A671A1" w:rsidRDefault="00E73665" w:rsidP="00183CF9">
            <w:pPr>
              <w:rPr>
                <w:sz w:val="28"/>
                <w:szCs w:val="28"/>
              </w:rPr>
            </w:pPr>
            <w:r w:rsidRPr="00A671A1">
              <w:rPr>
                <w:sz w:val="28"/>
                <w:szCs w:val="28"/>
              </w:rPr>
              <w:t>1</w:t>
            </w:r>
          </w:p>
          <w:p w:rsidR="00E73665" w:rsidRPr="00A671A1" w:rsidRDefault="00E73665" w:rsidP="00183CF9">
            <w:pPr>
              <w:rPr>
                <w:sz w:val="28"/>
                <w:szCs w:val="28"/>
              </w:rPr>
            </w:pPr>
          </w:p>
        </w:tc>
        <w:tc>
          <w:tcPr>
            <w:tcW w:w="5627" w:type="dxa"/>
          </w:tcPr>
          <w:p w:rsidR="00E73665" w:rsidRPr="00A671A1" w:rsidRDefault="00E73665" w:rsidP="00183CF9">
            <w:pPr>
              <w:rPr>
                <w:sz w:val="28"/>
                <w:szCs w:val="28"/>
              </w:rPr>
            </w:pPr>
            <w:r w:rsidRPr="00A671A1">
              <w:rPr>
                <w:sz w:val="28"/>
                <w:szCs w:val="28"/>
              </w:rPr>
              <w:t>Повторение правил безопасности работы в студии.</w:t>
            </w:r>
          </w:p>
        </w:tc>
        <w:tc>
          <w:tcPr>
            <w:tcW w:w="1129" w:type="dxa"/>
          </w:tcPr>
          <w:p w:rsidR="00E73665" w:rsidRPr="00A671A1" w:rsidRDefault="00622281" w:rsidP="00183CF9">
            <w:pPr>
              <w:rPr>
                <w:sz w:val="28"/>
                <w:szCs w:val="28"/>
              </w:rPr>
            </w:pPr>
            <w:r>
              <w:rPr>
                <w:sz w:val="28"/>
                <w:szCs w:val="28"/>
              </w:rPr>
              <w:t>0,5</w:t>
            </w:r>
          </w:p>
          <w:p w:rsidR="00E73665" w:rsidRPr="00A671A1" w:rsidRDefault="00E73665" w:rsidP="00183CF9">
            <w:pPr>
              <w:rPr>
                <w:sz w:val="28"/>
                <w:szCs w:val="28"/>
              </w:rPr>
            </w:pPr>
          </w:p>
        </w:tc>
        <w:tc>
          <w:tcPr>
            <w:tcW w:w="1352" w:type="dxa"/>
          </w:tcPr>
          <w:p w:rsidR="00E73665" w:rsidRPr="00A671A1" w:rsidRDefault="00622281" w:rsidP="00183CF9">
            <w:pPr>
              <w:rPr>
                <w:sz w:val="28"/>
                <w:szCs w:val="28"/>
              </w:rPr>
            </w:pPr>
            <w:r>
              <w:rPr>
                <w:sz w:val="28"/>
                <w:szCs w:val="28"/>
              </w:rPr>
              <w:t>0,5</w:t>
            </w:r>
          </w:p>
          <w:p w:rsidR="00E73665" w:rsidRPr="00A671A1" w:rsidRDefault="00E73665" w:rsidP="00183CF9">
            <w:pPr>
              <w:rPr>
                <w:sz w:val="28"/>
                <w:szCs w:val="28"/>
              </w:rPr>
            </w:pPr>
          </w:p>
        </w:tc>
        <w:tc>
          <w:tcPr>
            <w:tcW w:w="1120" w:type="dxa"/>
          </w:tcPr>
          <w:p w:rsidR="00E73665" w:rsidRPr="00A671A1" w:rsidRDefault="00622281" w:rsidP="00183CF9">
            <w:pPr>
              <w:rPr>
                <w:sz w:val="28"/>
                <w:szCs w:val="28"/>
              </w:rPr>
            </w:pPr>
            <w:r>
              <w:rPr>
                <w:sz w:val="28"/>
                <w:szCs w:val="28"/>
              </w:rPr>
              <w:t>1</w:t>
            </w:r>
          </w:p>
          <w:p w:rsidR="00E73665" w:rsidRPr="00A671A1" w:rsidRDefault="00E73665" w:rsidP="00183CF9">
            <w:pPr>
              <w:rPr>
                <w:sz w:val="28"/>
                <w:szCs w:val="28"/>
              </w:rPr>
            </w:pPr>
          </w:p>
        </w:tc>
      </w:tr>
      <w:tr w:rsidR="004E612F" w:rsidRPr="00A671A1" w:rsidTr="00765BE0">
        <w:trPr>
          <w:trHeight w:val="393"/>
        </w:trPr>
        <w:tc>
          <w:tcPr>
            <w:tcW w:w="803" w:type="dxa"/>
          </w:tcPr>
          <w:p w:rsidR="004E612F" w:rsidRPr="00A671A1" w:rsidRDefault="004E612F" w:rsidP="00183CF9">
            <w:pPr>
              <w:rPr>
                <w:sz w:val="28"/>
                <w:szCs w:val="28"/>
              </w:rPr>
            </w:pPr>
            <w:r w:rsidRPr="00A671A1">
              <w:rPr>
                <w:sz w:val="28"/>
                <w:szCs w:val="28"/>
              </w:rPr>
              <w:t>2</w:t>
            </w:r>
          </w:p>
        </w:tc>
        <w:tc>
          <w:tcPr>
            <w:tcW w:w="5627" w:type="dxa"/>
          </w:tcPr>
          <w:p w:rsidR="004E612F" w:rsidRPr="00A671A1" w:rsidRDefault="004E612F" w:rsidP="00183CF9">
            <w:pPr>
              <w:rPr>
                <w:sz w:val="28"/>
                <w:szCs w:val="28"/>
              </w:rPr>
            </w:pPr>
            <w:r w:rsidRPr="00A671A1">
              <w:rPr>
                <w:sz w:val="28"/>
                <w:szCs w:val="28"/>
              </w:rPr>
              <w:t>Плоскостные работы.</w:t>
            </w:r>
          </w:p>
        </w:tc>
        <w:tc>
          <w:tcPr>
            <w:tcW w:w="1129" w:type="dxa"/>
          </w:tcPr>
          <w:p w:rsidR="004E612F" w:rsidRPr="00A671A1" w:rsidRDefault="00AC40CB" w:rsidP="00183CF9">
            <w:pPr>
              <w:rPr>
                <w:sz w:val="28"/>
                <w:szCs w:val="28"/>
              </w:rPr>
            </w:pPr>
            <w:r w:rsidRPr="00A671A1">
              <w:rPr>
                <w:sz w:val="28"/>
                <w:szCs w:val="28"/>
              </w:rPr>
              <w:t>1</w:t>
            </w:r>
          </w:p>
        </w:tc>
        <w:tc>
          <w:tcPr>
            <w:tcW w:w="1352" w:type="dxa"/>
          </w:tcPr>
          <w:p w:rsidR="004E612F" w:rsidRPr="00A671A1" w:rsidRDefault="00622281" w:rsidP="00183CF9">
            <w:pPr>
              <w:rPr>
                <w:sz w:val="28"/>
                <w:szCs w:val="28"/>
              </w:rPr>
            </w:pPr>
            <w:r>
              <w:rPr>
                <w:sz w:val="28"/>
                <w:szCs w:val="28"/>
              </w:rPr>
              <w:t>1</w:t>
            </w:r>
          </w:p>
        </w:tc>
        <w:tc>
          <w:tcPr>
            <w:tcW w:w="1120" w:type="dxa"/>
          </w:tcPr>
          <w:p w:rsidR="004E612F" w:rsidRPr="00A671A1" w:rsidRDefault="00622281" w:rsidP="00183CF9">
            <w:pPr>
              <w:rPr>
                <w:sz w:val="28"/>
                <w:szCs w:val="28"/>
              </w:rPr>
            </w:pPr>
            <w:r>
              <w:rPr>
                <w:sz w:val="28"/>
                <w:szCs w:val="28"/>
              </w:rPr>
              <w:t>2</w:t>
            </w:r>
          </w:p>
        </w:tc>
      </w:tr>
      <w:tr w:rsidR="004E612F" w:rsidRPr="00A671A1" w:rsidTr="00765BE0">
        <w:trPr>
          <w:trHeight w:val="413"/>
        </w:trPr>
        <w:tc>
          <w:tcPr>
            <w:tcW w:w="803" w:type="dxa"/>
          </w:tcPr>
          <w:p w:rsidR="004E612F" w:rsidRPr="00A671A1" w:rsidRDefault="004E612F" w:rsidP="00183CF9">
            <w:pPr>
              <w:rPr>
                <w:sz w:val="28"/>
                <w:szCs w:val="28"/>
              </w:rPr>
            </w:pPr>
            <w:r w:rsidRPr="00A671A1">
              <w:rPr>
                <w:sz w:val="28"/>
                <w:szCs w:val="28"/>
              </w:rPr>
              <w:t>3</w:t>
            </w:r>
          </w:p>
        </w:tc>
        <w:tc>
          <w:tcPr>
            <w:tcW w:w="5627" w:type="dxa"/>
          </w:tcPr>
          <w:p w:rsidR="004E612F" w:rsidRPr="00A671A1" w:rsidRDefault="004E612F" w:rsidP="00183CF9">
            <w:pPr>
              <w:rPr>
                <w:sz w:val="28"/>
                <w:szCs w:val="28"/>
              </w:rPr>
            </w:pPr>
            <w:r w:rsidRPr="00A671A1">
              <w:rPr>
                <w:sz w:val="28"/>
                <w:szCs w:val="28"/>
              </w:rPr>
              <w:t xml:space="preserve">Лепка на гончарном круге. </w:t>
            </w:r>
          </w:p>
        </w:tc>
        <w:tc>
          <w:tcPr>
            <w:tcW w:w="1129" w:type="dxa"/>
          </w:tcPr>
          <w:p w:rsidR="004E612F" w:rsidRPr="00A671A1" w:rsidRDefault="00622281" w:rsidP="00183CF9">
            <w:pPr>
              <w:rPr>
                <w:sz w:val="28"/>
                <w:szCs w:val="28"/>
              </w:rPr>
            </w:pPr>
            <w:r>
              <w:rPr>
                <w:sz w:val="28"/>
                <w:szCs w:val="28"/>
              </w:rPr>
              <w:t>1</w:t>
            </w:r>
          </w:p>
        </w:tc>
        <w:tc>
          <w:tcPr>
            <w:tcW w:w="1352" w:type="dxa"/>
          </w:tcPr>
          <w:p w:rsidR="004E612F" w:rsidRPr="00A671A1" w:rsidRDefault="00A259B9" w:rsidP="00183CF9">
            <w:pPr>
              <w:rPr>
                <w:sz w:val="28"/>
                <w:szCs w:val="28"/>
              </w:rPr>
            </w:pPr>
            <w:r>
              <w:rPr>
                <w:sz w:val="28"/>
                <w:szCs w:val="28"/>
              </w:rPr>
              <w:t>2</w:t>
            </w:r>
          </w:p>
        </w:tc>
        <w:tc>
          <w:tcPr>
            <w:tcW w:w="1120" w:type="dxa"/>
          </w:tcPr>
          <w:p w:rsidR="004E612F" w:rsidRPr="00A671A1" w:rsidRDefault="00A259B9" w:rsidP="00183CF9">
            <w:pPr>
              <w:rPr>
                <w:sz w:val="28"/>
                <w:szCs w:val="28"/>
              </w:rPr>
            </w:pPr>
            <w:r>
              <w:rPr>
                <w:sz w:val="28"/>
                <w:szCs w:val="28"/>
              </w:rPr>
              <w:t>3</w:t>
            </w:r>
          </w:p>
        </w:tc>
      </w:tr>
      <w:tr w:rsidR="004E612F" w:rsidRPr="00A671A1" w:rsidTr="00765BE0">
        <w:trPr>
          <w:trHeight w:val="561"/>
        </w:trPr>
        <w:tc>
          <w:tcPr>
            <w:tcW w:w="803" w:type="dxa"/>
          </w:tcPr>
          <w:p w:rsidR="004E612F" w:rsidRPr="00A671A1" w:rsidRDefault="004E612F" w:rsidP="00183CF9">
            <w:pPr>
              <w:rPr>
                <w:sz w:val="28"/>
                <w:szCs w:val="28"/>
              </w:rPr>
            </w:pPr>
            <w:r w:rsidRPr="00A671A1">
              <w:rPr>
                <w:sz w:val="28"/>
                <w:szCs w:val="28"/>
              </w:rPr>
              <w:t>4</w:t>
            </w:r>
          </w:p>
          <w:p w:rsidR="004E612F" w:rsidRPr="00A671A1" w:rsidRDefault="004E612F" w:rsidP="00183CF9">
            <w:pPr>
              <w:rPr>
                <w:sz w:val="28"/>
                <w:szCs w:val="28"/>
              </w:rPr>
            </w:pPr>
          </w:p>
        </w:tc>
        <w:tc>
          <w:tcPr>
            <w:tcW w:w="5627" w:type="dxa"/>
          </w:tcPr>
          <w:p w:rsidR="004E612F" w:rsidRPr="00A671A1" w:rsidRDefault="004E612F" w:rsidP="00183CF9">
            <w:pPr>
              <w:rPr>
                <w:sz w:val="28"/>
                <w:szCs w:val="28"/>
              </w:rPr>
            </w:pPr>
            <w:r w:rsidRPr="00A671A1">
              <w:rPr>
                <w:sz w:val="28"/>
                <w:szCs w:val="28"/>
              </w:rPr>
              <w:t xml:space="preserve">Основы рисования фигуры человека. Лепка композиции с фигурами людей. </w:t>
            </w:r>
          </w:p>
        </w:tc>
        <w:tc>
          <w:tcPr>
            <w:tcW w:w="1129" w:type="dxa"/>
          </w:tcPr>
          <w:p w:rsidR="004E612F" w:rsidRPr="00A671A1" w:rsidRDefault="00A259B9" w:rsidP="00183CF9">
            <w:pPr>
              <w:rPr>
                <w:sz w:val="28"/>
                <w:szCs w:val="28"/>
              </w:rPr>
            </w:pPr>
            <w:r>
              <w:rPr>
                <w:sz w:val="28"/>
                <w:szCs w:val="28"/>
              </w:rPr>
              <w:t>1</w:t>
            </w:r>
          </w:p>
        </w:tc>
        <w:tc>
          <w:tcPr>
            <w:tcW w:w="1352" w:type="dxa"/>
          </w:tcPr>
          <w:p w:rsidR="004E612F" w:rsidRPr="00A671A1" w:rsidRDefault="00622281" w:rsidP="00183CF9">
            <w:pPr>
              <w:rPr>
                <w:sz w:val="28"/>
                <w:szCs w:val="28"/>
              </w:rPr>
            </w:pPr>
            <w:r>
              <w:rPr>
                <w:sz w:val="28"/>
                <w:szCs w:val="28"/>
              </w:rPr>
              <w:t>2</w:t>
            </w:r>
          </w:p>
        </w:tc>
        <w:tc>
          <w:tcPr>
            <w:tcW w:w="1120" w:type="dxa"/>
          </w:tcPr>
          <w:p w:rsidR="004E612F" w:rsidRPr="00A671A1" w:rsidRDefault="00A259B9" w:rsidP="00183CF9">
            <w:pPr>
              <w:rPr>
                <w:sz w:val="28"/>
                <w:szCs w:val="28"/>
              </w:rPr>
            </w:pPr>
            <w:r>
              <w:rPr>
                <w:sz w:val="28"/>
                <w:szCs w:val="28"/>
              </w:rPr>
              <w:t>3</w:t>
            </w:r>
          </w:p>
        </w:tc>
      </w:tr>
      <w:tr w:rsidR="004E612F" w:rsidRPr="00A671A1" w:rsidTr="00765BE0">
        <w:trPr>
          <w:trHeight w:val="1038"/>
        </w:trPr>
        <w:tc>
          <w:tcPr>
            <w:tcW w:w="803" w:type="dxa"/>
          </w:tcPr>
          <w:p w:rsidR="004E612F" w:rsidRPr="00A671A1" w:rsidRDefault="004E612F" w:rsidP="00183CF9">
            <w:pPr>
              <w:rPr>
                <w:sz w:val="28"/>
                <w:szCs w:val="28"/>
              </w:rPr>
            </w:pPr>
            <w:r w:rsidRPr="00A671A1">
              <w:rPr>
                <w:sz w:val="28"/>
                <w:szCs w:val="28"/>
              </w:rPr>
              <w:t>5</w:t>
            </w:r>
          </w:p>
          <w:p w:rsidR="004E612F" w:rsidRPr="00A671A1" w:rsidRDefault="004E612F" w:rsidP="00183CF9">
            <w:pPr>
              <w:rPr>
                <w:sz w:val="28"/>
                <w:szCs w:val="28"/>
              </w:rPr>
            </w:pPr>
          </w:p>
          <w:p w:rsidR="004E612F" w:rsidRPr="00A671A1" w:rsidRDefault="004E612F" w:rsidP="00183CF9">
            <w:pPr>
              <w:rPr>
                <w:sz w:val="28"/>
                <w:szCs w:val="28"/>
              </w:rPr>
            </w:pPr>
          </w:p>
        </w:tc>
        <w:tc>
          <w:tcPr>
            <w:tcW w:w="5627" w:type="dxa"/>
          </w:tcPr>
          <w:p w:rsidR="004E612F" w:rsidRPr="00A671A1" w:rsidRDefault="004E612F" w:rsidP="00183CF9">
            <w:pPr>
              <w:rPr>
                <w:sz w:val="28"/>
                <w:szCs w:val="28"/>
              </w:rPr>
            </w:pPr>
            <w:r w:rsidRPr="00A671A1">
              <w:rPr>
                <w:sz w:val="28"/>
                <w:szCs w:val="28"/>
              </w:rPr>
              <w:t>Мелкая пластика. Цветочные композиции. Бытовые предметы, украшенные цветами из глины.</w:t>
            </w:r>
          </w:p>
        </w:tc>
        <w:tc>
          <w:tcPr>
            <w:tcW w:w="1129" w:type="dxa"/>
          </w:tcPr>
          <w:p w:rsidR="004E612F" w:rsidRPr="00A671A1" w:rsidRDefault="00765BE0" w:rsidP="00183CF9">
            <w:pPr>
              <w:rPr>
                <w:sz w:val="28"/>
                <w:szCs w:val="28"/>
              </w:rPr>
            </w:pPr>
            <w:r w:rsidRPr="00A671A1">
              <w:rPr>
                <w:sz w:val="28"/>
                <w:szCs w:val="28"/>
              </w:rPr>
              <w:t>1</w:t>
            </w:r>
          </w:p>
          <w:p w:rsidR="004E612F" w:rsidRPr="00A671A1" w:rsidRDefault="004E612F" w:rsidP="00183CF9">
            <w:pPr>
              <w:rPr>
                <w:sz w:val="28"/>
                <w:szCs w:val="28"/>
              </w:rPr>
            </w:pPr>
          </w:p>
          <w:p w:rsidR="004E612F" w:rsidRPr="00A671A1" w:rsidRDefault="004E612F" w:rsidP="00183CF9">
            <w:pPr>
              <w:rPr>
                <w:sz w:val="28"/>
                <w:szCs w:val="28"/>
              </w:rPr>
            </w:pPr>
          </w:p>
        </w:tc>
        <w:tc>
          <w:tcPr>
            <w:tcW w:w="1352" w:type="dxa"/>
          </w:tcPr>
          <w:p w:rsidR="004E612F" w:rsidRPr="00A671A1" w:rsidRDefault="00622281" w:rsidP="00183CF9">
            <w:pPr>
              <w:rPr>
                <w:sz w:val="28"/>
                <w:szCs w:val="28"/>
              </w:rPr>
            </w:pPr>
            <w:r>
              <w:rPr>
                <w:sz w:val="28"/>
                <w:szCs w:val="28"/>
              </w:rPr>
              <w:t>2</w:t>
            </w:r>
          </w:p>
          <w:p w:rsidR="004E612F" w:rsidRPr="00A671A1" w:rsidRDefault="004E612F" w:rsidP="00183CF9">
            <w:pPr>
              <w:rPr>
                <w:sz w:val="28"/>
                <w:szCs w:val="28"/>
              </w:rPr>
            </w:pPr>
          </w:p>
          <w:p w:rsidR="004E612F" w:rsidRPr="00A671A1" w:rsidRDefault="004E612F" w:rsidP="00183CF9">
            <w:pPr>
              <w:rPr>
                <w:sz w:val="28"/>
                <w:szCs w:val="28"/>
              </w:rPr>
            </w:pPr>
          </w:p>
        </w:tc>
        <w:tc>
          <w:tcPr>
            <w:tcW w:w="1120" w:type="dxa"/>
          </w:tcPr>
          <w:p w:rsidR="004E612F" w:rsidRPr="00A671A1" w:rsidRDefault="00622281" w:rsidP="00183CF9">
            <w:pPr>
              <w:rPr>
                <w:sz w:val="28"/>
                <w:szCs w:val="28"/>
              </w:rPr>
            </w:pPr>
            <w:r>
              <w:rPr>
                <w:sz w:val="28"/>
                <w:szCs w:val="28"/>
              </w:rPr>
              <w:t>3</w:t>
            </w:r>
          </w:p>
          <w:p w:rsidR="004E612F" w:rsidRPr="00A671A1" w:rsidRDefault="004E612F" w:rsidP="00183CF9">
            <w:pPr>
              <w:rPr>
                <w:sz w:val="28"/>
                <w:szCs w:val="28"/>
              </w:rPr>
            </w:pPr>
          </w:p>
          <w:p w:rsidR="004E612F" w:rsidRPr="00A671A1" w:rsidRDefault="004E612F" w:rsidP="00183CF9">
            <w:pPr>
              <w:rPr>
                <w:sz w:val="28"/>
                <w:szCs w:val="28"/>
              </w:rPr>
            </w:pPr>
          </w:p>
        </w:tc>
      </w:tr>
      <w:tr w:rsidR="004E612F" w:rsidRPr="00A671A1" w:rsidTr="00765BE0">
        <w:trPr>
          <w:trHeight w:val="415"/>
        </w:trPr>
        <w:tc>
          <w:tcPr>
            <w:tcW w:w="803" w:type="dxa"/>
          </w:tcPr>
          <w:p w:rsidR="004E612F" w:rsidRPr="00A671A1" w:rsidRDefault="004E612F" w:rsidP="00183CF9">
            <w:pPr>
              <w:rPr>
                <w:sz w:val="28"/>
                <w:szCs w:val="28"/>
              </w:rPr>
            </w:pPr>
            <w:r w:rsidRPr="00A671A1">
              <w:rPr>
                <w:sz w:val="28"/>
                <w:szCs w:val="28"/>
              </w:rPr>
              <w:t>6</w:t>
            </w:r>
          </w:p>
        </w:tc>
        <w:tc>
          <w:tcPr>
            <w:tcW w:w="5627" w:type="dxa"/>
          </w:tcPr>
          <w:p w:rsidR="004E612F" w:rsidRPr="00A671A1" w:rsidRDefault="004E612F" w:rsidP="00183CF9">
            <w:pPr>
              <w:rPr>
                <w:sz w:val="28"/>
                <w:szCs w:val="28"/>
              </w:rPr>
            </w:pPr>
            <w:r w:rsidRPr="00A671A1">
              <w:rPr>
                <w:sz w:val="28"/>
                <w:szCs w:val="28"/>
              </w:rPr>
              <w:t>Изготовление новогодних сувениров.</w:t>
            </w:r>
          </w:p>
        </w:tc>
        <w:tc>
          <w:tcPr>
            <w:tcW w:w="1129" w:type="dxa"/>
          </w:tcPr>
          <w:p w:rsidR="004E612F" w:rsidRPr="00A671A1" w:rsidRDefault="00765BE0" w:rsidP="00183CF9">
            <w:pPr>
              <w:rPr>
                <w:sz w:val="28"/>
                <w:szCs w:val="28"/>
              </w:rPr>
            </w:pPr>
            <w:r w:rsidRPr="00A671A1">
              <w:rPr>
                <w:sz w:val="28"/>
                <w:szCs w:val="28"/>
              </w:rPr>
              <w:t>1</w:t>
            </w:r>
          </w:p>
        </w:tc>
        <w:tc>
          <w:tcPr>
            <w:tcW w:w="1352" w:type="dxa"/>
          </w:tcPr>
          <w:p w:rsidR="004E612F" w:rsidRPr="00A671A1" w:rsidRDefault="00E238AB" w:rsidP="00183CF9">
            <w:pPr>
              <w:rPr>
                <w:sz w:val="28"/>
                <w:szCs w:val="28"/>
              </w:rPr>
            </w:pPr>
            <w:r>
              <w:rPr>
                <w:sz w:val="28"/>
                <w:szCs w:val="28"/>
              </w:rPr>
              <w:t>2</w:t>
            </w:r>
          </w:p>
        </w:tc>
        <w:tc>
          <w:tcPr>
            <w:tcW w:w="1120" w:type="dxa"/>
          </w:tcPr>
          <w:p w:rsidR="004E612F" w:rsidRPr="00A671A1" w:rsidRDefault="00E238AB" w:rsidP="00183CF9">
            <w:pPr>
              <w:rPr>
                <w:sz w:val="28"/>
                <w:szCs w:val="28"/>
              </w:rPr>
            </w:pPr>
            <w:r>
              <w:rPr>
                <w:sz w:val="28"/>
                <w:szCs w:val="28"/>
              </w:rPr>
              <w:t>3</w:t>
            </w:r>
          </w:p>
        </w:tc>
      </w:tr>
      <w:tr w:rsidR="00765BE0" w:rsidRPr="00A671A1" w:rsidTr="00765BE0">
        <w:trPr>
          <w:trHeight w:val="780"/>
        </w:trPr>
        <w:tc>
          <w:tcPr>
            <w:tcW w:w="803" w:type="dxa"/>
          </w:tcPr>
          <w:p w:rsidR="00765BE0" w:rsidRPr="00A671A1" w:rsidRDefault="00765BE0" w:rsidP="00A671A1">
            <w:pPr>
              <w:rPr>
                <w:sz w:val="28"/>
                <w:szCs w:val="28"/>
              </w:rPr>
            </w:pPr>
            <w:r w:rsidRPr="00A671A1">
              <w:rPr>
                <w:sz w:val="28"/>
                <w:szCs w:val="28"/>
              </w:rPr>
              <w:t>7</w:t>
            </w:r>
          </w:p>
          <w:p w:rsidR="00765BE0" w:rsidRPr="00A671A1" w:rsidRDefault="00765BE0" w:rsidP="00A671A1">
            <w:pPr>
              <w:rPr>
                <w:sz w:val="28"/>
                <w:szCs w:val="28"/>
              </w:rPr>
            </w:pPr>
          </w:p>
        </w:tc>
        <w:tc>
          <w:tcPr>
            <w:tcW w:w="5627" w:type="dxa"/>
          </w:tcPr>
          <w:p w:rsidR="00765BE0" w:rsidRPr="00A671A1" w:rsidRDefault="00765BE0" w:rsidP="00A671A1">
            <w:pPr>
              <w:rPr>
                <w:sz w:val="28"/>
                <w:szCs w:val="28"/>
              </w:rPr>
            </w:pPr>
            <w:r w:rsidRPr="00A671A1">
              <w:rPr>
                <w:sz w:val="28"/>
                <w:szCs w:val="28"/>
              </w:rPr>
              <w:t>Фигуры со сквозными узорами</w:t>
            </w:r>
          </w:p>
        </w:tc>
        <w:tc>
          <w:tcPr>
            <w:tcW w:w="1129" w:type="dxa"/>
          </w:tcPr>
          <w:p w:rsidR="00765BE0" w:rsidRPr="00A671A1" w:rsidRDefault="00622281" w:rsidP="00A671A1">
            <w:pPr>
              <w:rPr>
                <w:sz w:val="28"/>
                <w:szCs w:val="28"/>
              </w:rPr>
            </w:pPr>
            <w:r>
              <w:rPr>
                <w:sz w:val="28"/>
                <w:szCs w:val="28"/>
              </w:rPr>
              <w:t>0,5</w:t>
            </w:r>
          </w:p>
        </w:tc>
        <w:tc>
          <w:tcPr>
            <w:tcW w:w="1352" w:type="dxa"/>
          </w:tcPr>
          <w:p w:rsidR="00765BE0" w:rsidRPr="00A671A1" w:rsidRDefault="00040057" w:rsidP="00A671A1">
            <w:pPr>
              <w:rPr>
                <w:sz w:val="28"/>
                <w:szCs w:val="28"/>
              </w:rPr>
            </w:pPr>
            <w:r>
              <w:rPr>
                <w:sz w:val="28"/>
                <w:szCs w:val="28"/>
              </w:rPr>
              <w:t>2</w:t>
            </w:r>
            <w:r w:rsidR="00622281">
              <w:rPr>
                <w:sz w:val="28"/>
                <w:szCs w:val="28"/>
              </w:rPr>
              <w:t>,5</w:t>
            </w:r>
          </w:p>
        </w:tc>
        <w:tc>
          <w:tcPr>
            <w:tcW w:w="1120" w:type="dxa"/>
          </w:tcPr>
          <w:p w:rsidR="00765BE0" w:rsidRPr="00A671A1" w:rsidRDefault="00A259B9" w:rsidP="00A671A1">
            <w:pPr>
              <w:rPr>
                <w:sz w:val="28"/>
                <w:szCs w:val="28"/>
              </w:rPr>
            </w:pPr>
            <w:r>
              <w:rPr>
                <w:sz w:val="28"/>
                <w:szCs w:val="28"/>
              </w:rPr>
              <w:t>3</w:t>
            </w:r>
          </w:p>
        </w:tc>
      </w:tr>
      <w:tr w:rsidR="00765BE0" w:rsidRPr="00A671A1" w:rsidTr="00765BE0">
        <w:trPr>
          <w:trHeight w:val="780"/>
        </w:trPr>
        <w:tc>
          <w:tcPr>
            <w:tcW w:w="803" w:type="dxa"/>
          </w:tcPr>
          <w:p w:rsidR="00765BE0" w:rsidRPr="00A671A1" w:rsidRDefault="00765BE0" w:rsidP="00A671A1">
            <w:pPr>
              <w:rPr>
                <w:sz w:val="28"/>
                <w:szCs w:val="28"/>
              </w:rPr>
            </w:pPr>
            <w:r w:rsidRPr="00A671A1">
              <w:rPr>
                <w:sz w:val="28"/>
                <w:szCs w:val="28"/>
              </w:rPr>
              <w:t>8</w:t>
            </w:r>
          </w:p>
        </w:tc>
        <w:tc>
          <w:tcPr>
            <w:tcW w:w="5627" w:type="dxa"/>
          </w:tcPr>
          <w:p w:rsidR="00765BE0" w:rsidRPr="00A671A1" w:rsidRDefault="00765BE0" w:rsidP="00183CF9">
            <w:pPr>
              <w:rPr>
                <w:sz w:val="28"/>
                <w:szCs w:val="28"/>
              </w:rPr>
            </w:pPr>
            <w:r w:rsidRPr="00A671A1">
              <w:rPr>
                <w:sz w:val="28"/>
                <w:szCs w:val="28"/>
              </w:rPr>
              <w:t>Изготовление светильников различной формы.</w:t>
            </w:r>
          </w:p>
        </w:tc>
        <w:tc>
          <w:tcPr>
            <w:tcW w:w="1129" w:type="dxa"/>
          </w:tcPr>
          <w:p w:rsidR="00765BE0" w:rsidRPr="00A671A1" w:rsidRDefault="00765BE0" w:rsidP="00183CF9">
            <w:pPr>
              <w:rPr>
                <w:sz w:val="28"/>
                <w:szCs w:val="28"/>
              </w:rPr>
            </w:pPr>
            <w:r w:rsidRPr="00A671A1">
              <w:rPr>
                <w:sz w:val="28"/>
                <w:szCs w:val="28"/>
              </w:rPr>
              <w:t>-</w:t>
            </w:r>
          </w:p>
          <w:p w:rsidR="00765BE0" w:rsidRPr="00A671A1" w:rsidRDefault="00765BE0" w:rsidP="00183CF9">
            <w:pPr>
              <w:rPr>
                <w:sz w:val="28"/>
                <w:szCs w:val="28"/>
              </w:rPr>
            </w:pPr>
          </w:p>
        </w:tc>
        <w:tc>
          <w:tcPr>
            <w:tcW w:w="1352" w:type="dxa"/>
          </w:tcPr>
          <w:p w:rsidR="00765BE0" w:rsidRPr="00A671A1" w:rsidRDefault="00622281" w:rsidP="00183CF9">
            <w:pPr>
              <w:rPr>
                <w:sz w:val="28"/>
                <w:szCs w:val="28"/>
              </w:rPr>
            </w:pPr>
            <w:r>
              <w:rPr>
                <w:sz w:val="28"/>
                <w:szCs w:val="28"/>
              </w:rPr>
              <w:t>2</w:t>
            </w:r>
          </w:p>
          <w:p w:rsidR="00765BE0" w:rsidRPr="00A671A1" w:rsidRDefault="00765BE0" w:rsidP="00183CF9">
            <w:pPr>
              <w:rPr>
                <w:sz w:val="28"/>
                <w:szCs w:val="28"/>
              </w:rPr>
            </w:pPr>
          </w:p>
        </w:tc>
        <w:tc>
          <w:tcPr>
            <w:tcW w:w="1120" w:type="dxa"/>
          </w:tcPr>
          <w:p w:rsidR="00765BE0" w:rsidRPr="00A671A1" w:rsidRDefault="00622281" w:rsidP="00183CF9">
            <w:pPr>
              <w:rPr>
                <w:sz w:val="28"/>
                <w:szCs w:val="28"/>
              </w:rPr>
            </w:pPr>
            <w:r>
              <w:rPr>
                <w:sz w:val="28"/>
                <w:szCs w:val="28"/>
              </w:rPr>
              <w:t>2</w:t>
            </w:r>
          </w:p>
          <w:p w:rsidR="00765BE0" w:rsidRPr="00A671A1" w:rsidRDefault="00765BE0" w:rsidP="00183CF9">
            <w:pPr>
              <w:rPr>
                <w:sz w:val="28"/>
                <w:szCs w:val="28"/>
              </w:rPr>
            </w:pPr>
          </w:p>
        </w:tc>
      </w:tr>
      <w:tr w:rsidR="00765BE0" w:rsidRPr="00A671A1" w:rsidTr="00765BE0">
        <w:trPr>
          <w:trHeight w:val="555"/>
        </w:trPr>
        <w:tc>
          <w:tcPr>
            <w:tcW w:w="803" w:type="dxa"/>
          </w:tcPr>
          <w:p w:rsidR="00765BE0" w:rsidRPr="00A671A1" w:rsidRDefault="00765BE0" w:rsidP="00183CF9">
            <w:pPr>
              <w:rPr>
                <w:sz w:val="28"/>
                <w:szCs w:val="28"/>
              </w:rPr>
            </w:pPr>
            <w:r w:rsidRPr="00A671A1">
              <w:rPr>
                <w:sz w:val="28"/>
                <w:szCs w:val="28"/>
              </w:rPr>
              <w:t>9</w:t>
            </w:r>
          </w:p>
        </w:tc>
        <w:tc>
          <w:tcPr>
            <w:tcW w:w="5627" w:type="dxa"/>
          </w:tcPr>
          <w:p w:rsidR="00765BE0" w:rsidRPr="00A671A1" w:rsidRDefault="00765BE0" w:rsidP="00183CF9">
            <w:pPr>
              <w:rPr>
                <w:sz w:val="28"/>
                <w:szCs w:val="28"/>
              </w:rPr>
            </w:pPr>
            <w:r w:rsidRPr="00A671A1">
              <w:rPr>
                <w:sz w:val="28"/>
                <w:szCs w:val="28"/>
              </w:rPr>
              <w:t>Роспись ангобами</w:t>
            </w:r>
          </w:p>
        </w:tc>
        <w:tc>
          <w:tcPr>
            <w:tcW w:w="1129" w:type="dxa"/>
          </w:tcPr>
          <w:p w:rsidR="00765BE0" w:rsidRPr="00A671A1" w:rsidRDefault="00765BE0" w:rsidP="00183CF9">
            <w:pPr>
              <w:rPr>
                <w:sz w:val="28"/>
                <w:szCs w:val="28"/>
              </w:rPr>
            </w:pPr>
            <w:r w:rsidRPr="00A671A1">
              <w:rPr>
                <w:sz w:val="28"/>
                <w:szCs w:val="28"/>
              </w:rPr>
              <w:t>1</w:t>
            </w:r>
          </w:p>
        </w:tc>
        <w:tc>
          <w:tcPr>
            <w:tcW w:w="1352" w:type="dxa"/>
          </w:tcPr>
          <w:p w:rsidR="00765BE0" w:rsidRPr="00A671A1" w:rsidRDefault="00E238AB" w:rsidP="00183CF9">
            <w:pPr>
              <w:rPr>
                <w:sz w:val="28"/>
                <w:szCs w:val="28"/>
              </w:rPr>
            </w:pPr>
            <w:r>
              <w:rPr>
                <w:sz w:val="28"/>
                <w:szCs w:val="28"/>
              </w:rPr>
              <w:t>1</w:t>
            </w:r>
          </w:p>
        </w:tc>
        <w:tc>
          <w:tcPr>
            <w:tcW w:w="1120" w:type="dxa"/>
          </w:tcPr>
          <w:p w:rsidR="00765BE0" w:rsidRPr="00A671A1" w:rsidRDefault="00E238AB" w:rsidP="00183CF9">
            <w:pPr>
              <w:rPr>
                <w:sz w:val="28"/>
                <w:szCs w:val="28"/>
              </w:rPr>
            </w:pPr>
            <w:r>
              <w:rPr>
                <w:sz w:val="28"/>
                <w:szCs w:val="28"/>
              </w:rPr>
              <w:t>2</w:t>
            </w:r>
          </w:p>
        </w:tc>
      </w:tr>
      <w:tr w:rsidR="00765BE0" w:rsidRPr="00A671A1" w:rsidTr="00765BE0">
        <w:trPr>
          <w:trHeight w:val="510"/>
        </w:trPr>
        <w:tc>
          <w:tcPr>
            <w:tcW w:w="803" w:type="dxa"/>
          </w:tcPr>
          <w:p w:rsidR="00765BE0" w:rsidRPr="00A671A1" w:rsidRDefault="00765BE0" w:rsidP="00183CF9">
            <w:pPr>
              <w:rPr>
                <w:sz w:val="28"/>
                <w:szCs w:val="28"/>
              </w:rPr>
            </w:pPr>
            <w:r w:rsidRPr="00A671A1">
              <w:rPr>
                <w:sz w:val="28"/>
                <w:szCs w:val="28"/>
              </w:rPr>
              <w:t>10</w:t>
            </w:r>
          </w:p>
        </w:tc>
        <w:tc>
          <w:tcPr>
            <w:tcW w:w="5627" w:type="dxa"/>
          </w:tcPr>
          <w:p w:rsidR="00765BE0" w:rsidRPr="00A671A1" w:rsidRDefault="00765BE0" w:rsidP="00183CF9">
            <w:pPr>
              <w:rPr>
                <w:sz w:val="28"/>
                <w:szCs w:val="28"/>
              </w:rPr>
            </w:pPr>
            <w:r w:rsidRPr="00A671A1">
              <w:rPr>
                <w:sz w:val="28"/>
                <w:szCs w:val="28"/>
              </w:rPr>
              <w:t>Освоение новых способов лепки.</w:t>
            </w:r>
          </w:p>
        </w:tc>
        <w:tc>
          <w:tcPr>
            <w:tcW w:w="1129" w:type="dxa"/>
          </w:tcPr>
          <w:p w:rsidR="00765BE0" w:rsidRPr="00A671A1" w:rsidRDefault="00765BE0" w:rsidP="00183CF9">
            <w:pPr>
              <w:rPr>
                <w:sz w:val="28"/>
                <w:szCs w:val="28"/>
              </w:rPr>
            </w:pPr>
            <w:r w:rsidRPr="00A671A1">
              <w:rPr>
                <w:sz w:val="28"/>
                <w:szCs w:val="28"/>
              </w:rPr>
              <w:t>1</w:t>
            </w:r>
          </w:p>
        </w:tc>
        <w:tc>
          <w:tcPr>
            <w:tcW w:w="1352" w:type="dxa"/>
          </w:tcPr>
          <w:p w:rsidR="00765BE0" w:rsidRPr="00A671A1" w:rsidRDefault="00E238AB" w:rsidP="00183CF9">
            <w:pPr>
              <w:rPr>
                <w:sz w:val="28"/>
                <w:szCs w:val="28"/>
              </w:rPr>
            </w:pPr>
            <w:r>
              <w:rPr>
                <w:sz w:val="28"/>
                <w:szCs w:val="28"/>
              </w:rPr>
              <w:t>2</w:t>
            </w:r>
          </w:p>
        </w:tc>
        <w:tc>
          <w:tcPr>
            <w:tcW w:w="1120" w:type="dxa"/>
          </w:tcPr>
          <w:p w:rsidR="00765BE0" w:rsidRPr="00A671A1" w:rsidRDefault="00E238AB" w:rsidP="00183CF9">
            <w:pPr>
              <w:rPr>
                <w:sz w:val="28"/>
                <w:szCs w:val="28"/>
              </w:rPr>
            </w:pPr>
            <w:r>
              <w:rPr>
                <w:sz w:val="28"/>
                <w:szCs w:val="28"/>
              </w:rPr>
              <w:t>3</w:t>
            </w:r>
          </w:p>
        </w:tc>
      </w:tr>
      <w:tr w:rsidR="00765BE0" w:rsidRPr="00A671A1" w:rsidTr="00765BE0">
        <w:trPr>
          <w:trHeight w:val="765"/>
        </w:trPr>
        <w:tc>
          <w:tcPr>
            <w:tcW w:w="803" w:type="dxa"/>
          </w:tcPr>
          <w:p w:rsidR="00765BE0" w:rsidRPr="00A671A1" w:rsidRDefault="00765BE0" w:rsidP="00183CF9">
            <w:pPr>
              <w:rPr>
                <w:sz w:val="28"/>
                <w:szCs w:val="28"/>
              </w:rPr>
            </w:pPr>
            <w:r w:rsidRPr="00A671A1">
              <w:rPr>
                <w:sz w:val="28"/>
                <w:szCs w:val="28"/>
              </w:rPr>
              <w:t>11</w:t>
            </w:r>
          </w:p>
          <w:p w:rsidR="00765BE0" w:rsidRPr="00A671A1" w:rsidRDefault="00765BE0" w:rsidP="00183CF9">
            <w:pPr>
              <w:rPr>
                <w:sz w:val="28"/>
                <w:szCs w:val="28"/>
              </w:rPr>
            </w:pPr>
          </w:p>
        </w:tc>
        <w:tc>
          <w:tcPr>
            <w:tcW w:w="5627" w:type="dxa"/>
          </w:tcPr>
          <w:p w:rsidR="00765BE0" w:rsidRPr="00A671A1" w:rsidRDefault="00765BE0" w:rsidP="00B164D1">
            <w:pPr>
              <w:rPr>
                <w:sz w:val="28"/>
                <w:szCs w:val="28"/>
              </w:rPr>
            </w:pPr>
            <w:r w:rsidRPr="00A671A1">
              <w:rPr>
                <w:sz w:val="28"/>
                <w:szCs w:val="28"/>
              </w:rPr>
              <w:t xml:space="preserve">Традиционная народная игрушка. </w:t>
            </w:r>
          </w:p>
        </w:tc>
        <w:tc>
          <w:tcPr>
            <w:tcW w:w="1129" w:type="dxa"/>
          </w:tcPr>
          <w:p w:rsidR="00765BE0" w:rsidRPr="00A671A1" w:rsidRDefault="00E238AB" w:rsidP="00183CF9">
            <w:pPr>
              <w:rPr>
                <w:sz w:val="28"/>
                <w:szCs w:val="28"/>
              </w:rPr>
            </w:pPr>
            <w:r>
              <w:rPr>
                <w:sz w:val="28"/>
                <w:szCs w:val="28"/>
              </w:rPr>
              <w:t>0,5</w:t>
            </w:r>
          </w:p>
          <w:p w:rsidR="00765BE0" w:rsidRPr="00A671A1" w:rsidRDefault="00765BE0" w:rsidP="00183CF9">
            <w:pPr>
              <w:rPr>
                <w:sz w:val="28"/>
                <w:szCs w:val="28"/>
              </w:rPr>
            </w:pPr>
          </w:p>
        </w:tc>
        <w:tc>
          <w:tcPr>
            <w:tcW w:w="1352" w:type="dxa"/>
          </w:tcPr>
          <w:p w:rsidR="00765BE0" w:rsidRPr="00A671A1" w:rsidRDefault="00040057" w:rsidP="00183CF9">
            <w:pPr>
              <w:rPr>
                <w:sz w:val="28"/>
                <w:szCs w:val="28"/>
              </w:rPr>
            </w:pPr>
            <w:r>
              <w:rPr>
                <w:sz w:val="28"/>
                <w:szCs w:val="28"/>
              </w:rPr>
              <w:t>2</w:t>
            </w:r>
            <w:r w:rsidR="00E238AB">
              <w:rPr>
                <w:sz w:val="28"/>
                <w:szCs w:val="28"/>
              </w:rPr>
              <w:t>,5</w:t>
            </w:r>
          </w:p>
          <w:p w:rsidR="00765BE0" w:rsidRPr="00A671A1" w:rsidRDefault="00765BE0" w:rsidP="00183CF9">
            <w:pPr>
              <w:rPr>
                <w:sz w:val="28"/>
                <w:szCs w:val="28"/>
              </w:rPr>
            </w:pPr>
          </w:p>
        </w:tc>
        <w:tc>
          <w:tcPr>
            <w:tcW w:w="1120" w:type="dxa"/>
          </w:tcPr>
          <w:p w:rsidR="00765BE0" w:rsidRPr="00A671A1" w:rsidRDefault="00A259B9" w:rsidP="00183CF9">
            <w:pPr>
              <w:rPr>
                <w:sz w:val="28"/>
                <w:szCs w:val="28"/>
              </w:rPr>
            </w:pPr>
            <w:r>
              <w:rPr>
                <w:sz w:val="28"/>
                <w:szCs w:val="28"/>
              </w:rPr>
              <w:t>3</w:t>
            </w:r>
          </w:p>
          <w:p w:rsidR="00765BE0" w:rsidRPr="00A671A1" w:rsidRDefault="00765BE0" w:rsidP="00183CF9">
            <w:pPr>
              <w:rPr>
                <w:sz w:val="28"/>
                <w:szCs w:val="28"/>
              </w:rPr>
            </w:pPr>
          </w:p>
        </w:tc>
      </w:tr>
      <w:tr w:rsidR="00765BE0" w:rsidRPr="00A671A1" w:rsidTr="00765BE0">
        <w:trPr>
          <w:trHeight w:val="525"/>
        </w:trPr>
        <w:tc>
          <w:tcPr>
            <w:tcW w:w="803" w:type="dxa"/>
          </w:tcPr>
          <w:p w:rsidR="00765BE0" w:rsidRPr="00A671A1" w:rsidRDefault="00765BE0" w:rsidP="00183CF9">
            <w:pPr>
              <w:rPr>
                <w:sz w:val="28"/>
                <w:szCs w:val="28"/>
              </w:rPr>
            </w:pPr>
            <w:r w:rsidRPr="00A671A1">
              <w:rPr>
                <w:sz w:val="28"/>
                <w:szCs w:val="28"/>
              </w:rPr>
              <w:t>12</w:t>
            </w:r>
          </w:p>
        </w:tc>
        <w:tc>
          <w:tcPr>
            <w:tcW w:w="5627" w:type="dxa"/>
          </w:tcPr>
          <w:p w:rsidR="00765BE0" w:rsidRPr="00A671A1" w:rsidRDefault="00765BE0" w:rsidP="00183CF9">
            <w:pPr>
              <w:rPr>
                <w:sz w:val="28"/>
                <w:szCs w:val="28"/>
              </w:rPr>
            </w:pPr>
            <w:r w:rsidRPr="00A671A1">
              <w:rPr>
                <w:sz w:val="28"/>
                <w:szCs w:val="28"/>
              </w:rPr>
              <w:t>Скульптура малой и средней величины.</w:t>
            </w:r>
          </w:p>
        </w:tc>
        <w:tc>
          <w:tcPr>
            <w:tcW w:w="1129" w:type="dxa"/>
          </w:tcPr>
          <w:p w:rsidR="00765BE0" w:rsidRPr="00A671A1" w:rsidRDefault="00765BE0" w:rsidP="00183CF9">
            <w:pPr>
              <w:rPr>
                <w:sz w:val="28"/>
                <w:szCs w:val="28"/>
              </w:rPr>
            </w:pPr>
            <w:r w:rsidRPr="00A671A1">
              <w:rPr>
                <w:sz w:val="28"/>
                <w:szCs w:val="28"/>
              </w:rPr>
              <w:t>1</w:t>
            </w:r>
          </w:p>
        </w:tc>
        <w:tc>
          <w:tcPr>
            <w:tcW w:w="1352" w:type="dxa"/>
          </w:tcPr>
          <w:p w:rsidR="00765BE0" w:rsidRPr="00A671A1" w:rsidRDefault="00E238AB" w:rsidP="00183CF9">
            <w:pPr>
              <w:rPr>
                <w:sz w:val="28"/>
                <w:szCs w:val="28"/>
              </w:rPr>
            </w:pPr>
            <w:r>
              <w:rPr>
                <w:sz w:val="28"/>
                <w:szCs w:val="28"/>
              </w:rPr>
              <w:t>2</w:t>
            </w:r>
          </w:p>
        </w:tc>
        <w:tc>
          <w:tcPr>
            <w:tcW w:w="1120" w:type="dxa"/>
          </w:tcPr>
          <w:p w:rsidR="00765BE0" w:rsidRPr="00A671A1" w:rsidRDefault="00E238AB" w:rsidP="00183CF9">
            <w:pPr>
              <w:rPr>
                <w:sz w:val="28"/>
                <w:szCs w:val="28"/>
              </w:rPr>
            </w:pPr>
            <w:r>
              <w:rPr>
                <w:sz w:val="28"/>
                <w:szCs w:val="28"/>
              </w:rPr>
              <w:t>3</w:t>
            </w:r>
          </w:p>
        </w:tc>
      </w:tr>
      <w:tr w:rsidR="00765BE0" w:rsidRPr="00A671A1" w:rsidTr="00765BE0">
        <w:trPr>
          <w:trHeight w:val="555"/>
        </w:trPr>
        <w:tc>
          <w:tcPr>
            <w:tcW w:w="803" w:type="dxa"/>
          </w:tcPr>
          <w:p w:rsidR="00765BE0" w:rsidRPr="00A671A1" w:rsidRDefault="00765BE0" w:rsidP="00183CF9">
            <w:pPr>
              <w:rPr>
                <w:sz w:val="28"/>
                <w:szCs w:val="28"/>
              </w:rPr>
            </w:pPr>
            <w:r w:rsidRPr="00A671A1">
              <w:rPr>
                <w:sz w:val="28"/>
                <w:szCs w:val="28"/>
              </w:rPr>
              <w:t>13</w:t>
            </w:r>
          </w:p>
        </w:tc>
        <w:tc>
          <w:tcPr>
            <w:tcW w:w="5627" w:type="dxa"/>
          </w:tcPr>
          <w:p w:rsidR="00765BE0" w:rsidRPr="00A671A1" w:rsidRDefault="00765BE0" w:rsidP="00183CF9">
            <w:pPr>
              <w:rPr>
                <w:sz w:val="28"/>
                <w:szCs w:val="28"/>
              </w:rPr>
            </w:pPr>
            <w:r w:rsidRPr="00A671A1">
              <w:rPr>
                <w:sz w:val="28"/>
                <w:szCs w:val="28"/>
              </w:rPr>
              <w:t>Изготовление ювелирных украшений.</w:t>
            </w:r>
          </w:p>
        </w:tc>
        <w:tc>
          <w:tcPr>
            <w:tcW w:w="1129" w:type="dxa"/>
          </w:tcPr>
          <w:p w:rsidR="00765BE0" w:rsidRPr="00A671A1" w:rsidRDefault="00765BE0" w:rsidP="00183CF9">
            <w:pPr>
              <w:rPr>
                <w:sz w:val="28"/>
                <w:szCs w:val="28"/>
              </w:rPr>
            </w:pPr>
            <w:r w:rsidRPr="00A671A1">
              <w:rPr>
                <w:sz w:val="28"/>
                <w:szCs w:val="28"/>
              </w:rPr>
              <w:t>1</w:t>
            </w:r>
          </w:p>
        </w:tc>
        <w:tc>
          <w:tcPr>
            <w:tcW w:w="1352" w:type="dxa"/>
          </w:tcPr>
          <w:p w:rsidR="00765BE0" w:rsidRPr="00A671A1" w:rsidRDefault="00E238AB" w:rsidP="00183CF9">
            <w:pPr>
              <w:rPr>
                <w:sz w:val="28"/>
                <w:szCs w:val="28"/>
              </w:rPr>
            </w:pPr>
            <w:r>
              <w:rPr>
                <w:sz w:val="28"/>
                <w:szCs w:val="28"/>
              </w:rPr>
              <w:t>1</w:t>
            </w:r>
          </w:p>
        </w:tc>
        <w:tc>
          <w:tcPr>
            <w:tcW w:w="1120" w:type="dxa"/>
          </w:tcPr>
          <w:p w:rsidR="00765BE0" w:rsidRPr="00A671A1" w:rsidRDefault="00E238AB" w:rsidP="00183CF9">
            <w:pPr>
              <w:rPr>
                <w:sz w:val="28"/>
                <w:szCs w:val="28"/>
              </w:rPr>
            </w:pPr>
            <w:r>
              <w:rPr>
                <w:sz w:val="28"/>
                <w:szCs w:val="28"/>
              </w:rPr>
              <w:t>2</w:t>
            </w:r>
          </w:p>
        </w:tc>
      </w:tr>
      <w:tr w:rsidR="00765BE0" w:rsidRPr="00A671A1" w:rsidTr="00765BE0">
        <w:trPr>
          <w:trHeight w:val="667"/>
        </w:trPr>
        <w:tc>
          <w:tcPr>
            <w:tcW w:w="803" w:type="dxa"/>
          </w:tcPr>
          <w:p w:rsidR="00765BE0" w:rsidRPr="00A671A1" w:rsidRDefault="00765BE0" w:rsidP="00183CF9">
            <w:pPr>
              <w:rPr>
                <w:sz w:val="28"/>
                <w:szCs w:val="28"/>
              </w:rPr>
            </w:pPr>
            <w:r w:rsidRPr="00A671A1">
              <w:rPr>
                <w:sz w:val="28"/>
                <w:szCs w:val="28"/>
              </w:rPr>
              <w:lastRenderedPageBreak/>
              <w:t>14</w:t>
            </w:r>
          </w:p>
          <w:p w:rsidR="00765BE0" w:rsidRPr="00A671A1" w:rsidRDefault="00765BE0" w:rsidP="00183CF9">
            <w:pPr>
              <w:rPr>
                <w:sz w:val="28"/>
                <w:szCs w:val="28"/>
              </w:rPr>
            </w:pPr>
          </w:p>
        </w:tc>
        <w:tc>
          <w:tcPr>
            <w:tcW w:w="5627" w:type="dxa"/>
          </w:tcPr>
          <w:p w:rsidR="00765BE0" w:rsidRPr="00A671A1" w:rsidRDefault="00765BE0" w:rsidP="00183CF9">
            <w:pPr>
              <w:rPr>
                <w:sz w:val="28"/>
                <w:szCs w:val="28"/>
              </w:rPr>
            </w:pPr>
            <w:r w:rsidRPr="00A671A1">
              <w:rPr>
                <w:sz w:val="28"/>
                <w:szCs w:val="28"/>
              </w:rPr>
              <w:t>Работы на свободную тему «Планета красоты».</w:t>
            </w:r>
          </w:p>
        </w:tc>
        <w:tc>
          <w:tcPr>
            <w:tcW w:w="1129" w:type="dxa"/>
          </w:tcPr>
          <w:p w:rsidR="00765BE0" w:rsidRPr="00A671A1" w:rsidRDefault="00765BE0" w:rsidP="00183CF9">
            <w:pPr>
              <w:rPr>
                <w:sz w:val="28"/>
                <w:szCs w:val="28"/>
              </w:rPr>
            </w:pPr>
            <w:r w:rsidRPr="00A671A1">
              <w:rPr>
                <w:sz w:val="28"/>
                <w:szCs w:val="28"/>
              </w:rPr>
              <w:t>-</w:t>
            </w:r>
          </w:p>
        </w:tc>
        <w:tc>
          <w:tcPr>
            <w:tcW w:w="1352" w:type="dxa"/>
          </w:tcPr>
          <w:p w:rsidR="00765BE0" w:rsidRPr="00A671A1" w:rsidRDefault="00E238AB" w:rsidP="00183CF9">
            <w:pPr>
              <w:rPr>
                <w:sz w:val="28"/>
                <w:szCs w:val="28"/>
              </w:rPr>
            </w:pPr>
            <w:r>
              <w:rPr>
                <w:sz w:val="28"/>
                <w:szCs w:val="28"/>
              </w:rPr>
              <w:t>3</w:t>
            </w:r>
          </w:p>
        </w:tc>
        <w:tc>
          <w:tcPr>
            <w:tcW w:w="1120" w:type="dxa"/>
          </w:tcPr>
          <w:p w:rsidR="00765BE0" w:rsidRPr="00A671A1" w:rsidRDefault="00E238AB" w:rsidP="00183CF9">
            <w:pPr>
              <w:rPr>
                <w:sz w:val="28"/>
                <w:szCs w:val="28"/>
              </w:rPr>
            </w:pPr>
            <w:r>
              <w:rPr>
                <w:sz w:val="28"/>
                <w:szCs w:val="28"/>
              </w:rPr>
              <w:t>3</w:t>
            </w:r>
          </w:p>
        </w:tc>
      </w:tr>
      <w:tr w:rsidR="00765BE0" w:rsidRPr="00A671A1" w:rsidTr="00765BE0">
        <w:trPr>
          <w:trHeight w:val="667"/>
        </w:trPr>
        <w:tc>
          <w:tcPr>
            <w:tcW w:w="803" w:type="dxa"/>
          </w:tcPr>
          <w:p w:rsidR="00765BE0" w:rsidRPr="00A671A1" w:rsidRDefault="00765BE0" w:rsidP="00183CF9">
            <w:pPr>
              <w:rPr>
                <w:sz w:val="28"/>
                <w:szCs w:val="28"/>
              </w:rPr>
            </w:pPr>
          </w:p>
        </w:tc>
        <w:tc>
          <w:tcPr>
            <w:tcW w:w="5627" w:type="dxa"/>
          </w:tcPr>
          <w:p w:rsidR="00765BE0" w:rsidRPr="00A671A1" w:rsidRDefault="00765BE0" w:rsidP="00183CF9">
            <w:pPr>
              <w:rPr>
                <w:sz w:val="28"/>
                <w:szCs w:val="28"/>
              </w:rPr>
            </w:pPr>
            <w:r w:rsidRPr="00A671A1">
              <w:rPr>
                <w:sz w:val="28"/>
                <w:szCs w:val="28"/>
              </w:rPr>
              <w:t>итого</w:t>
            </w:r>
          </w:p>
        </w:tc>
        <w:tc>
          <w:tcPr>
            <w:tcW w:w="1129" w:type="dxa"/>
          </w:tcPr>
          <w:p w:rsidR="00765BE0" w:rsidRPr="00A671A1" w:rsidRDefault="00040057" w:rsidP="00183CF9">
            <w:pPr>
              <w:rPr>
                <w:sz w:val="28"/>
                <w:szCs w:val="28"/>
              </w:rPr>
            </w:pPr>
            <w:r>
              <w:rPr>
                <w:sz w:val="28"/>
                <w:szCs w:val="28"/>
              </w:rPr>
              <w:t>10,5</w:t>
            </w:r>
          </w:p>
        </w:tc>
        <w:tc>
          <w:tcPr>
            <w:tcW w:w="1352" w:type="dxa"/>
          </w:tcPr>
          <w:p w:rsidR="00765BE0" w:rsidRPr="00A671A1" w:rsidRDefault="00040057" w:rsidP="00183CF9">
            <w:pPr>
              <w:rPr>
                <w:sz w:val="28"/>
                <w:szCs w:val="28"/>
              </w:rPr>
            </w:pPr>
            <w:r>
              <w:rPr>
                <w:sz w:val="28"/>
                <w:szCs w:val="28"/>
              </w:rPr>
              <w:t>25,5</w:t>
            </w:r>
          </w:p>
        </w:tc>
        <w:tc>
          <w:tcPr>
            <w:tcW w:w="1120" w:type="dxa"/>
          </w:tcPr>
          <w:p w:rsidR="00765BE0" w:rsidRPr="00A671A1" w:rsidRDefault="00040057" w:rsidP="00183CF9">
            <w:pPr>
              <w:rPr>
                <w:sz w:val="28"/>
                <w:szCs w:val="28"/>
              </w:rPr>
            </w:pPr>
            <w:r>
              <w:rPr>
                <w:sz w:val="28"/>
                <w:szCs w:val="28"/>
              </w:rPr>
              <w:t>36</w:t>
            </w:r>
          </w:p>
        </w:tc>
      </w:tr>
    </w:tbl>
    <w:p w:rsidR="00651FD4" w:rsidRPr="00A671A1" w:rsidRDefault="00651FD4" w:rsidP="00651FD4">
      <w:pPr>
        <w:jc w:val="center"/>
        <w:rPr>
          <w:b/>
          <w:sz w:val="28"/>
          <w:szCs w:val="28"/>
        </w:rPr>
      </w:pPr>
    </w:p>
    <w:p w:rsidR="00E73665" w:rsidRPr="00A671A1" w:rsidRDefault="00B04AD9" w:rsidP="00651FD4">
      <w:pPr>
        <w:jc w:val="center"/>
        <w:rPr>
          <w:sz w:val="28"/>
          <w:szCs w:val="28"/>
        </w:rPr>
      </w:pPr>
      <w:r w:rsidRPr="00A671A1">
        <w:rPr>
          <w:b/>
          <w:sz w:val="28"/>
          <w:szCs w:val="28"/>
        </w:rPr>
        <w:t xml:space="preserve">Перечень знаний и умений </w:t>
      </w:r>
      <w:r w:rsidR="00651FD4" w:rsidRPr="00A671A1">
        <w:rPr>
          <w:b/>
          <w:sz w:val="28"/>
          <w:szCs w:val="28"/>
        </w:rPr>
        <w:t>основного модуля</w:t>
      </w:r>
      <w:r w:rsidR="00651FD4" w:rsidRPr="00A671A1">
        <w:rPr>
          <w:sz w:val="28"/>
          <w:szCs w:val="28"/>
        </w:rPr>
        <w:t>.</w:t>
      </w:r>
    </w:p>
    <w:p w:rsidR="00E73665" w:rsidRPr="00A671A1" w:rsidRDefault="00E73665" w:rsidP="00183CF9">
      <w:pPr>
        <w:rPr>
          <w:b/>
          <w:sz w:val="28"/>
          <w:szCs w:val="28"/>
        </w:rPr>
      </w:pPr>
      <w:r w:rsidRPr="00A671A1">
        <w:rPr>
          <w:b/>
          <w:sz w:val="28"/>
          <w:szCs w:val="28"/>
        </w:rPr>
        <w:t>Учащиеся должны знать:</w:t>
      </w:r>
    </w:p>
    <w:p w:rsidR="00E73665" w:rsidRPr="00A671A1" w:rsidRDefault="00A671A1" w:rsidP="00183CF9">
      <w:pPr>
        <w:rPr>
          <w:sz w:val="28"/>
          <w:szCs w:val="28"/>
        </w:rPr>
      </w:pPr>
      <w:r>
        <w:rPr>
          <w:sz w:val="28"/>
          <w:szCs w:val="28"/>
        </w:rPr>
        <w:t>-</w:t>
      </w:r>
      <w:r w:rsidR="00E73665" w:rsidRPr="00A671A1">
        <w:rPr>
          <w:sz w:val="28"/>
          <w:szCs w:val="28"/>
        </w:rPr>
        <w:t>Информацию о развитии гончарного ремесла и художественной лепки из глины в</w:t>
      </w:r>
      <w:r w:rsidR="003A054A" w:rsidRPr="00A671A1">
        <w:rPr>
          <w:sz w:val="28"/>
          <w:szCs w:val="28"/>
        </w:rPr>
        <w:t xml:space="preserve"> </w:t>
      </w:r>
      <w:r w:rsidR="00E73665" w:rsidRPr="00A671A1">
        <w:rPr>
          <w:sz w:val="28"/>
          <w:szCs w:val="28"/>
        </w:rPr>
        <w:t>Нижегородской области.</w:t>
      </w:r>
    </w:p>
    <w:p w:rsidR="00E73665" w:rsidRPr="00A671A1" w:rsidRDefault="00A671A1" w:rsidP="00183CF9">
      <w:pPr>
        <w:rPr>
          <w:sz w:val="28"/>
          <w:szCs w:val="28"/>
        </w:rPr>
      </w:pPr>
      <w:r>
        <w:rPr>
          <w:sz w:val="28"/>
          <w:szCs w:val="28"/>
        </w:rPr>
        <w:t>-</w:t>
      </w:r>
      <w:r w:rsidR="00E73665" w:rsidRPr="00A671A1">
        <w:rPr>
          <w:sz w:val="28"/>
          <w:szCs w:val="28"/>
        </w:rPr>
        <w:t>Свойства глины и  правила определения глины по состоянию готовности для</w:t>
      </w:r>
      <w:r w:rsidR="003A054A" w:rsidRPr="00A671A1">
        <w:rPr>
          <w:sz w:val="28"/>
          <w:szCs w:val="28"/>
        </w:rPr>
        <w:t xml:space="preserve"> </w:t>
      </w:r>
      <w:r w:rsidR="00E73665" w:rsidRPr="00A671A1">
        <w:rPr>
          <w:sz w:val="28"/>
          <w:szCs w:val="28"/>
        </w:rPr>
        <w:t>работы.</w:t>
      </w:r>
    </w:p>
    <w:p w:rsidR="00E73665" w:rsidRPr="00A671A1" w:rsidRDefault="00A671A1" w:rsidP="00183CF9">
      <w:pPr>
        <w:rPr>
          <w:sz w:val="28"/>
          <w:szCs w:val="28"/>
        </w:rPr>
      </w:pPr>
      <w:r>
        <w:rPr>
          <w:sz w:val="28"/>
          <w:szCs w:val="28"/>
        </w:rPr>
        <w:t>-</w:t>
      </w:r>
      <w:r w:rsidR="00E73665" w:rsidRPr="00A671A1">
        <w:rPr>
          <w:sz w:val="28"/>
          <w:szCs w:val="28"/>
        </w:rPr>
        <w:t xml:space="preserve">Различные способы применения </w:t>
      </w:r>
      <w:proofErr w:type="spellStart"/>
      <w:r w:rsidR="00E73665" w:rsidRPr="00A671A1">
        <w:rPr>
          <w:sz w:val="28"/>
          <w:szCs w:val="28"/>
        </w:rPr>
        <w:t>ангобирования</w:t>
      </w:r>
      <w:proofErr w:type="spellEnd"/>
      <w:r w:rsidR="00E73665" w:rsidRPr="00A671A1">
        <w:rPr>
          <w:sz w:val="28"/>
          <w:szCs w:val="28"/>
        </w:rPr>
        <w:t>.</w:t>
      </w:r>
    </w:p>
    <w:p w:rsidR="00E73665" w:rsidRPr="00A671A1" w:rsidRDefault="00A671A1" w:rsidP="00183CF9">
      <w:pPr>
        <w:rPr>
          <w:sz w:val="28"/>
          <w:szCs w:val="28"/>
        </w:rPr>
      </w:pPr>
      <w:r>
        <w:rPr>
          <w:sz w:val="28"/>
          <w:szCs w:val="28"/>
        </w:rPr>
        <w:t>-</w:t>
      </w:r>
      <w:r w:rsidR="00E73665" w:rsidRPr="00A671A1">
        <w:rPr>
          <w:sz w:val="28"/>
          <w:szCs w:val="28"/>
        </w:rPr>
        <w:t xml:space="preserve">Этапы изготовления фигурок животных </w:t>
      </w:r>
      <w:r w:rsidR="00B164D1" w:rsidRPr="00A671A1">
        <w:rPr>
          <w:sz w:val="28"/>
          <w:szCs w:val="28"/>
        </w:rPr>
        <w:t xml:space="preserve"> и людей </w:t>
      </w:r>
      <w:r w:rsidR="00E73665" w:rsidRPr="00A671A1">
        <w:rPr>
          <w:sz w:val="28"/>
          <w:szCs w:val="28"/>
        </w:rPr>
        <w:t>классическим способом.</w:t>
      </w:r>
    </w:p>
    <w:p w:rsidR="00E73665" w:rsidRPr="00A671A1" w:rsidRDefault="00A671A1" w:rsidP="00183CF9">
      <w:pPr>
        <w:rPr>
          <w:sz w:val="28"/>
          <w:szCs w:val="28"/>
        </w:rPr>
      </w:pPr>
      <w:r>
        <w:rPr>
          <w:sz w:val="28"/>
          <w:szCs w:val="28"/>
        </w:rPr>
        <w:t>-</w:t>
      </w:r>
      <w:r w:rsidR="00E73665" w:rsidRPr="00A671A1">
        <w:rPr>
          <w:sz w:val="28"/>
          <w:szCs w:val="28"/>
        </w:rPr>
        <w:t>Технологию   изготовления   полуобъемного   декор</w:t>
      </w:r>
      <w:r w:rsidR="00B164D1" w:rsidRPr="00A671A1">
        <w:rPr>
          <w:sz w:val="28"/>
          <w:szCs w:val="28"/>
        </w:rPr>
        <w:t>ативного   панно</w:t>
      </w:r>
      <w:r w:rsidR="00E73665" w:rsidRPr="00A671A1">
        <w:rPr>
          <w:sz w:val="28"/>
          <w:szCs w:val="28"/>
        </w:rPr>
        <w:t>.</w:t>
      </w:r>
    </w:p>
    <w:p w:rsidR="00E73665" w:rsidRPr="00A671A1" w:rsidRDefault="00A671A1" w:rsidP="00183CF9">
      <w:pPr>
        <w:rPr>
          <w:sz w:val="28"/>
          <w:szCs w:val="28"/>
        </w:rPr>
      </w:pPr>
      <w:r>
        <w:rPr>
          <w:sz w:val="28"/>
          <w:szCs w:val="28"/>
        </w:rPr>
        <w:t>-</w:t>
      </w:r>
      <w:r w:rsidR="00E73665" w:rsidRPr="00A671A1">
        <w:rPr>
          <w:sz w:val="28"/>
          <w:szCs w:val="28"/>
        </w:rPr>
        <w:t xml:space="preserve">Основные приемы смешивания красок и </w:t>
      </w:r>
      <w:proofErr w:type="spellStart"/>
      <w:r w:rsidR="00E73665" w:rsidRPr="00A671A1">
        <w:rPr>
          <w:sz w:val="28"/>
          <w:szCs w:val="28"/>
        </w:rPr>
        <w:t>тонирования</w:t>
      </w:r>
      <w:proofErr w:type="spellEnd"/>
      <w:r w:rsidR="00E73665" w:rsidRPr="00A671A1">
        <w:rPr>
          <w:sz w:val="28"/>
          <w:szCs w:val="28"/>
        </w:rPr>
        <w:t xml:space="preserve"> глиняной основы.</w:t>
      </w:r>
    </w:p>
    <w:p w:rsidR="003A054A" w:rsidRPr="00A671A1" w:rsidRDefault="00A671A1" w:rsidP="00183CF9">
      <w:pPr>
        <w:rPr>
          <w:sz w:val="28"/>
          <w:szCs w:val="28"/>
        </w:rPr>
      </w:pPr>
      <w:r>
        <w:rPr>
          <w:sz w:val="28"/>
          <w:szCs w:val="28"/>
        </w:rPr>
        <w:t>-</w:t>
      </w:r>
      <w:r w:rsidR="00E73665" w:rsidRPr="00A671A1">
        <w:rPr>
          <w:sz w:val="28"/>
          <w:szCs w:val="28"/>
        </w:rPr>
        <w:t>Основные правила работы на гончарном круге.</w:t>
      </w:r>
    </w:p>
    <w:p w:rsidR="00E73665" w:rsidRPr="00A671A1" w:rsidRDefault="00E73665" w:rsidP="00183CF9">
      <w:pPr>
        <w:rPr>
          <w:b/>
          <w:sz w:val="28"/>
          <w:szCs w:val="28"/>
        </w:rPr>
      </w:pPr>
      <w:r w:rsidRPr="00A671A1">
        <w:rPr>
          <w:b/>
          <w:sz w:val="28"/>
          <w:szCs w:val="28"/>
        </w:rPr>
        <w:t>Учащиеся должны уметь:</w:t>
      </w:r>
    </w:p>
    <w:p w:rsidR="00E73665" w:rsidRPr="00A671A1" w:rsidRDefault="00A671A1" w:rsidP="00183CF9">
      <w:pPr>
        <w:rPr>
          <w:sz w:val="28"/>
          <w:szCs w:val="28"/>
        </w:rPr>
      </w:pPr>
      <w:r>
        <w:rPr>
          <w:sz w:val="28"/>
          <w:szCs w:val="28"/>
        </w:rPr>
        <w:t>-</w:t>
      </w:r>
      <w:r w:rsidR="00E73665" w:rsidRPr="00A671A1">
        <w:rPr>
          <w:sz w:val="28"/>
          <w:szCs w:val="28"/>
        </w:rPr>
        <w:t xml:space="preserve">Наносить кисточкой узор </w:t>
      </w:r>
      <w:proofErr w:type="spellStart"/>
      <w:r w:rsidR="00E73665" w:rsidRPr="00A671A1">
        <w:rPr>
          <w:sz w:val="28"/>
          <w:szCs w:val="28"/>
        </w:rPr>
        <w:t>шликером</w:t>
      </w:r>
      <w:proofErr w:type="spellEnd"/>
      <w:r w:rsidR="00E73665" w:rsidRPr="00A671A1">
        <w:rPr>
          <w:sz w:val="28"/>
          <w:szCs w:val="28"/>
        </w:rPr>
        <w:t xml:space="preserve"> по готовому рисунку на глиняную основу.</w:t>
      </w:r>
    </w:p>
    <w:p w:rsidR="00E73665" w:rsidRPr="00A671A1" w:rsidRDefault="00A671A1" w:rsidP="00183CF9">
      <w:pPr>
        <w:rPr>
          <w:sz w:val="28"/>
          <w:szCs w:val="28"/>
        </w:rPr>
      </w:pPr>
      <w:r>
        <w:rPr>
          <w:sz w:val="28"/>
          <w:szCs w:val="28"/>
        </w:rPr>
        <w:t>-</w:t>
      </w:r>
      <w:r w:rsidR="00E73665" w:rsidRPr="00A671A1">
        <w:rPr>
          <w:sz w:val="28"/>
          <w:szCs w:val="28"/>
        </w:rPr>
        <w:t>Расписывать   готовые   глиняные   изделия   гуашью   по   образцам   традиционной</w:t>
      </w:r>
      <w:r w:rsidR="003A054A" w:rsidRPr="00A671A1">
        <w:rPr>
          <w:sz w:val="28"/>
          <w:szCs w:val="28"/>
        </w:rPr>
        <w:t xml:space="preserve"> </w:t>
      </w:r>
      <w:r w:rsidR="00E73665" w:rsidRPr="00A671A1">
        <w:rPr>
          <w:sz w:val="28"/>
          <w:szCs w:val="28"/>
        </w:rPr>
        <w:t>народной игрушки (</w:t>
      </w:r>
      <w:proofErr w:type="spellStart"/>
      <w:r w:rsidR="00E73665" w:rsidRPr="00A671A1">
        <w:rPr>
          <w:sz w:val="28"/>
          <w:szCs w:val="28"/>
        </w:rPr>
        <w:t>филимоновская</w:t>
      </w:r>
      <w:proofErr w:type="spellEnd"/>
      <w:r w:rsidR="00E73665" w:rsidRPr="00A671A1">
        <w:rPr>
          <w:sz w:val="28"/>
          <w:szCs w:val="28"/>
        </w:rPr>
        <w:t>).</w:t>
      </w:r>
    </w:p>
    <w:p w:rsidR="00E73665" w:rsidRPr="00A671A1" w:rsidRDefault="00A671A1" w:rsidP="00183CF9">
      <w:pPr>
        <w:rPr>
          <w:sz w:val="28"/>
          <w:szCs w:val="28"/>
        </w:rPr>
      </w:pPr>
      <w:r>
        <w:rPr>
          <w:sz w:val="28"/>
          <w:szCs w:val="28"/>
        </w:rPr>
        <w:t>-</w:t>
      </w:r>
      <w:r w:rsidR="00E73665" w:rsidRPr="00A671A1">
        <w:rPr>
          <w:sz w:val="28"/>
          <w:szCs w:val="28"/>
        </w:rPr>
        <w:t xml:space="preserve">Изготавливать   </w:t>
      </w:r>
      <w:proofErr w:type="spellStart"/>
      <w:r w:rsidR="00E73665" w:rsidRPr="00A671A1">
        <w:rPr>
          <w:sz w:val="28"/>
          <w:szCs w:val="28"/>
        </w:rPr>
        <w:t>полуоб</w:t>
      </w:r>
      <w:r w:rsidR="00B164D1" w:rsidRPr="00A671A1">
        <w:rPr>
          <w:sz w:val="28"/>
          <w:szCs w:val="28"/>
        </w:rPr>
        <w:t>ъемное</w:t>
      </w:r>
      <w:proofErr w:type="spellEnd"/>
      <w:r w:rsidR="00B164D1" w:rsidRPr="00A671A1">
        <w:rPr>
          <w:sz w:val="28"/>
          <w:szCs w:val="28"/>
        </w:rPr>
        <w:t xml:space="preserve">   декоративное   панно</w:t>
      </w:r>
      <w:r w:rsidR="00E73665" w:rsidRPr="00A671A1">
        <w:rPr>
          <w:sz w:val="28"/>
          <w:szCs w:val="28"/>
        </w:rPr>
        <w:t>.</w:t>
      </w:r>
    </w:p>
    <w:p w:rsidR="00E73665" w:rsidRPr="00A671A1" w:rsidRDefault="00A671A1" w:rsidP="00183CF9">
      <w:pPr>
        <w:rPr>
          <w:sz w:val="28"/>
          <w:szCs w:val="28"/>
        </w:rPr>
      </w:pPr>
      <w:r>
        <w:rPr>
          <w:sz w:val="28"/>
          <w:szCs w:val="28"/>
        </w:rPr>
        <w:t>-</w:t>
      </w:r>
      <w:r w:rsidR="00E73665" w:rsidRPr="00A671A1">
        <w:rPr>
          <w:sz w:val="28"/>
          <w:szCs w:val="28"/>
        </w:rPr>
        <w:t>Уметь центровать глину на гончарном круге.</w:t>
      </w:r>
    </w:p>
    <w:p w:rsidR="00E73665" w:rsidRPr="00A671A1" w:rsidRDefault="00A671A1" w:rsidP="00183CF9">
      <w:pPr>
        <w:rPr>
          <w:sz w:val="28"/>
          <w:szCs w:val="28"/>
        </w:rPr>
      </w:pPr>
      <w:r>
        <w:rPr>
          <w:sz w:val="28"/>
          <w:szCs w:val="28"/>
        </w:rPr>
        <w:t>-</w:t>
      </w:r>
      <w:r w:rsidR="00E73665" w:rsidRPr="00A671A1">
        <w:rPr>
          <w:sz w:val="28"/>
          <w:szCs w:val="28"/>
        </w:rPr>
        <w:t>Работать в коллективе по заданию изготовления групповой композиции по сказкам.</w:t>
      </w:r>
    </w:p>
    <w:p w:rsidR="00651FD4" w:rsidRPr="00A671A1" w:rsidRDefault="00651FD4" w:rsidP="00651FD4">
      <w:pPr>
        <w:jc w:val="center"/>
        <w:rPr>
          <w:b/>
          <w:sz w:val="28"/>
          <w:szCs w:val="28"/>
        </w:rPr>
      </w:pPr>
      <w:r w:rsidRPr="00A671A1">
        <w:rPr>
          <w:b/>
          <w:sz w:val="28"/>
          <w:szCs w:val="28"/>
        </w:rPr>
        <w:t>Критерии оценки, знаний, умений и навыков</w:t>
      </w:r>
    </w:p>
    <w:p w:rsidR="00651FD4" w:rsidRPr="00A671A1" w:rsidRDefault="0020170A" w:rsidP="00651FD4">
      <w:pPr>
        <w:jc w:val="center"/>
        <w:rPr>
          <w:sz w:val="28"/>
          <w:szCs w:val="28"/>
        </w:rPr>
      </w:pPr>
      <w:r w:rsidRPr="00A671A1">
        <w:rPr>
          <w:b/>
          <w:sz w:val="28"/>
          <w:szCs w:val="28"/>
        </w:rPr>
        <w:t>основного модуля.</w:t>
      </w:r>
    </w:p>
    <w:p w:rsidR="00651FD4" w:rsidRPr="00A671A1" w:rsidRDefault="00651FD4" w:rsidP="00651FD4">
      <w:pPr>
        <w:rPr>
          <w:sz w:val="28"/>
          <w:szCs w:val="28"/>
        </w:rPr>
      </w:pPr>
      <w:r w:rsidRPr="00A671A1">
        <w:rPr>
          <w:sz w:val="28"/>
          <w:szCs w:val="28"/>
        </w:rPr>
        <w:t>Низкий уровень – удовлетворительное усвоение.</w:t>
      </w:r>
    </w:p>
    <w:p w:rsidR="00651FD4" w:rsidRPr="00A671A1" w:rsidRDefault="00651FD4" w:rsidP="00651FD4">
      <w:pPr>
        <w:rPr>
          <w:sz w:val="28"/>
          <w:szCs w:val="28"/>
        </w:rPr>
      </w:pPr>
      <w:r w:rsidRPr="00A671A1">
        <w:rPr>
          <w:sz w:val="28"/>
          <w:szCs w:val="28"/>
        </w:rPr>
        <w:t>Средний уровень – хорошее усвоение</w:t>
      </w:r>
    </w:p>
    <w:p w:rsidR="00651FD4" w:rsidRPr="00A671A1" w:rsidRDefault="00651FD4" w:rsidP="00651FD4">
      <w:pPr>
        <w:rPr>
          <w:sz w:val="28"/>
          <w:szCs w:val="28"/>
        </w:rPr>
      </w:pPr>
      <w:r w:rsidRPr="00A671A1">
        <w:rPr>
          <w:sz w:val="28"/>
          <w:szCs w:val="28"/>
        </w:rPr>
        <w:t>Высокий уровень – отличное усвоение.</w:t>
      </w:r>
    </w:p>
    <w:p w:rsidR="00651FD4" w:rsidRPr="00A671A1" w:rsidRDefault="00651FD4" w:rsidP="00651FD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322"/>
        <w:gridCol w:w="2821"/>
        <w:gridCol w:w="2626"/>
      </w:tblGrid>
      <w:tr w:rsidR="009372DB" w:rsidRPr="00A671A1" w:rsidTr="00A22980">
        <w:tc>
          <w:tcPr>
            <w:tcW w:w="2336" w:type="dxa"/>
          </w:tcPr>
          <w:p w:rsidR="00651FD4" w:rsidRPr="00A671A1" w:rsidRDefault="00651FD4" w:rsidP="00651FD4">
            <w:pPr>
              <w:jc w:val="center"/>
              <w:rPr>
                <w:sz w:val="28"/>
                <w:szCs w:val="28"/>
              </w:rPr>
            </w:pPr>
            <w:r w:rsidRPr="00A671A1">
              <w:rPr>
                <w:sz w:val="28"/>
                <w:szCs w:val="28"/>
              </w:rPr>
              <w:t>Знаний, умений и навыков</w:t>
            </w:r>
          </w:p>
        </w:tc>
        <w:tc>
          <w:tcPr>
            <w:tcW w:w="2322" w:type="dxa"/>
          </w:tcPr>
          <w:p w:rsidR="00651FD4" w:rsidRPr="00A671A1" w:rsidRDefault="00651FD4" w:rsidP="00651FD4">
            <w:pPr>
              <w:jc w:val="center"/>
              <w:rPr>
                <w:b/>
                <w:sz w:val="28"/>
                <w:szCs w:val="28"/>
              </w:rPr>
            </w:pPr>
            <w:r w:rsidRPr="00A671A1">
              <w:rPr>
                <w:sz w:val="28"/>
                <w:szCs w:val="28"/>
              </w:rPr>
              <w:t>Низкий уровень</w:t>
            </w:r>
          </w:p>
        </w:tc>
        <w:tc>
          <w:tcPr>
            <w:tcW w:w="2821" w:type="dxa"/>
          </w:tcPr>
          <w:p w:rsidR="00651FD4" w:rsidRPr="00A671A1" w:rsidRDefault="00651FD4" w:rsidP="00651FD4">
            <w:pPr>
              <w:jc w:val="center"/>
              <w:rPr>
                <w:b/>
                <w:sz w:val="28"/>
                <w:szCs w:val="28"/>
              </w:rPr>
            </w:pPr>
            <w:r w:rsidRPr="00A671A1">
              <w:rPr>
                <w:sz w:val="28"/>
                <w:szCs w:val="28"/>
              </w:rPr>
              <w:t>Средний уровень</w:t>
            </w:r>
          </w:p>
        </w:tc>
        <w:tc>
          <w:tcPr>
            <w:tcW w:w="2626" w:type="dxa"/>
          </w:tcPr>
          <w:p w:rsidR="00651FD4" w:rsidRPr="00A671A1" w:rsidRDefault="00651FD4" w:rsidP="00651FD4">
            <w:pPr>
              <w:jc w:val="center"/>
              <w:rPr>
                <w:b/>
                <w:sz w:val="28"/>
                <w:szCs w:val="28"/>
              </w:rPr>
            </w:pPr>
            <w:r w:rsidRPr="00A671A1">
              <w:rPr>
                <w:sz w:val="28"/>
                <w:szCs w:val="28"/>
              </w:rPr>
              <w:t>Высокий уровень</w:t>
            </w:r>
          </w:p>
        </w:tc>
      </w:tr>
      <w:tr w:rsidR="009372DB" w:rsidRPr="00A671A1" w:rsidTr="00A22980">
        <w:tc>
          <w:tcPr>
            <w:tcW w:w="2336" w:type="dxa"/>
          </w:tcPr>
          <w:p w:rsidR="00651FD4" w:rsidRPr="00A671A1" w:rsidRDefault="00651FD4" w:rsidP="00651FD4">
            <w:pPr>
              <w:rPr>
                <w:sz w:val="28"/>
                <w:szCs w:val="28"/>
              </w:rPr>
            </w:pPr>
            <w:r w:rsidRPr="00A671A1">
              <w:rPr>
                <w:sz w:val="28"/>
                <w:szCs w:val="28"/>
              </w:rPr>
              <w:t>1.Правила поведения на занятиях.</w:t>
            </w:r>
          </w:p>
        </w:tc>
        <w:tc>
          <w:tcPr>
            <w:tcW w:w="2322" w:type="dxa"/>
          </w:tcPr>
          <w:p w:rsidR="00651FD4" w:rsidRPr="00A671A1" w:rsidRDefault="00651FD4" w:rsidP="00651FD4">
            <w:pPr>
              <w:jc w:val="both"/>
              <w:rPr>
                <w:sz w:val="28"/>
                <w:szCs w:val="28"/>
              </w:rPr>
            </w:pPr>
            <w:r w:rsidRPr="00A671A1">
              <w:rPr>
                <w:sz w:val="28"/>
                <w:szCs w:val="28"/>
              </w:rPr>
              <w:t>Не знают  правила поведения,  не  выполняют их.</w:t>
            </w:r>
          </w:p>
        </w:tc>
        <w:tc>
          <w:tcPr>
            <w:tcW w:w="2821" w:type="dxa"/>
          </w:tcPr>
          <w:p w:rsidR="00651FD4" w:rsidRPr="00A671A1" w:rsidRDefault="00651FD4" w:rsidP="00651FD4">
            <w:pPr>
              <w:jc w:val="both"/>
              <w:rPr>
                <w:sz w:val="28"/>
                <w:szCs w:val="28"/>
              </w:rPr>
            </w:pPr>
            <w:r w:rsidRPr="00A671A1">
              <w:rPr>
                <w:sz w:val="28"/>
                <w:szCs w:val="28"/>
              </w:rPr>
              <w:t>Правила поведения знают, но не  выполняют их.</w:t>
            </w:r>
          </w:p>
        </w:tc>
        <w:tc>
          <w:tcPr>
            <w:tcW w:w="2626" w:type="dxa"/>
          </w:tcPr>
          <w:p w:rsidR="00651FD4" w:rsidRPr="00A671A1" w:rsidRDefault="00651FD4" w:rsidP="00651FD4">
            <w:pPr>
              <w:jc w:val="both"/>
              <w:rPr>
                <w:sz w:val="28"/>
                <w:szCs w:val="28"/>
              </w:rPr>
            </w:pPr>
            <w:r w:rsidRPr="00A671A1">
              <w:rPr>
                <w:sz w:val="28"/>
                <w:szCs w:val="28"/>
              </w:rPr>
              <w:t>Знают и всегда выполняют правила поведения на занятиях.</w:t>
            </w:r>
          </w:p>
        </w:tc>
      </w:tr>
      <w:tr w:rsidR="009372DB" w:rsidRPr="00A671A1" w:rsidTr="00A22980">
        <w:tc>
          <w:tcPr>
            <w:tcW w:w="2336" w:type="dxa"/>
          </w:tcPr>
          <w:p w:rsidR="00651FD4" w:rsidRPr="00A671A1" w:rsidRDefault="00651FD4" w:rsidP="00651FD4">
            <w:pPr>
              <w:jc w:val="both"/>
              <w:rPr>
                <w:sz w:val="28"/>
                <w:szCs w:val="28"/>
              </w:rPr>
            </w:pPr>
            <w:r w:rsidRPr="00A671A1">
              <w:rPr>
                <w:sz w:val="28"/>
                <w:szCs w:val="28"/>
              </w:rPr>
              <w:t>2.Правила техники безопасности при работе с необходимыми инструментами и материалами.</w:t>
            </w:r>
          </w:p>
        </w:tc>
        <w:tc>
          <w:tcPr>
            <w:tcW w:w="2322" w:type="dxa"/>
          </w:tcPr>
          <w:p w:rsidR="00651FD4" w:rsidRPr="00A671A1" w:rsidRDefault="00651FD4" w:rsidP="00651FD4">
            <w:pPr>
              <w:jc w:val="both"/>
              <w:rPr>
                <w:sz w:val="28"/>
                <w:szCs w:val="28"/>
              </w:rPr>
            </w:pPr>
            <w:r w:rsidRPr="00A671A1">
              <w:rPr>
                <w:sz w:val="28"/>
                <w:szCs w:val="28"/>
              </w:rPr>
              <w:t>Знают правила техники безопасности и не  выполняют их.</w:t>
            </w:r>
          </w:p>
        </w:tc>
        <w:tc>
          <w:tcPr>
            <w:tcW w:w="2821" w:type="dxa"/>
          </w:tcPr>
          <w:p w:rsidR="00651FD4" w:rsidRPr="00A671A1" w:rsidRDefault="00651FD4" w:rsidP="00651FD4">
            <w:pPr>
              <w:jc w:val="both"/>
              <w:rPr>
                <w:sz w:val="28"/>
                <w:szCs w:val="28"/>
              </w:rPr>
            </w:pPr>
            <w:r w:rsidRPr="00A671A1">
              <w:rPr>
                <w:sz w:val="28"/>
                <w:szCs w:val="28"/>
              </w:rPr>
              <w:t>Знают правила техники безопасности, но не  выполняют их.</w:t>
            </w:r>
          </w:p>
        </w:tc>
        <w:tc>
          <w:tcPr>
            <w:tcW w:w="2626" w:type="dxa"/>
          </w:tcPr>
          <w:p w:rsidR="00651FD4" w:rsidRPr="00A671A1" w:rsidRDefault="00651FD4" w:rsidP="00651FD4">
            <w:pPr>
              <w:jc w:val="both"/>
              <w:rPr>
                <w:sz w:val="28"/>
                <w:szCs w:val="28"/>
              </w:rPr>
            </w:pPr>
            <w:r w:rsidRPr="00A671A1">
              <w:rPr>
                <w:sz w:val="28"/>
                <w:szCs w:val="28"/>
              </w:rPr>
              <w:t>Знают все правила техники безопасности и всегда их выполняют.</w:t>
            </w:r>
          </w:p>
        </w:tc>
      </w:tr>
      <w:tr w:rsidR="009372DB" w:rsidRPr="00A671A1" w:rsidTr="00A22980">
        <w:tc>
          <w:tcPr>
            <w:tcW w:w="2336" w:type="dxa"/>
          </w:tcPr>
          <w:p w:rsidR="009372DB" w:rsidRPr="00A671A1" w:rsidRDefault="009372DB" w:rsidP="00914839">
            <w:pPr>
              <w:jc w:val="both"/>
              <w:rPr>
                <w:sz w:val="28"/>
                <w:szCs w:val="28"/>
              </w:rPr>
            </w:pPr>
            <w:r w:rsidRPr="00A671A1">
              <w:rPr>
                <w:sz w:val="28"/>
                <w:szCs w:val="28"/>
              </w:rPr>
              <w:t xml:space="preserve">3.Знание техники, приемов и способов лепки. Умение </w:t>
            </w:r>
            <w:r w:rsidRPr="00A671A1">
              <w:rPr>
                <w:sz w:val="28"/>
                <w:szCs w:val="28"/>
              </w:rPr>
              <w:lastRenderedPageBreak/>
              <w:t>использовать знания на практике.</w:t>
            </w:r>
          </w:p>
        </w:tc>
        <w:tc>
          <w:tcPr>
            <w:tcW w:w="2322" w:type="dxa"/>
          </w:tcPr>
          <w:p w:rsidR="009372DB" w:rsidRPr="00A671A1" w:rsidRDefault="009372DB" w:rsidP="00914839">
            <w:pPr>
              <w:jc w:val="both"/>
              <w:rPr>
                <w:sz w:val="28"/>
                <w:szCs w:val="28"/>
              </w:rPr>
            </w:pPr>
            <w:r w:rsidRPr="00A671A1">
              <w:rPr>
                <w:sz w:val="28"/>
                <w:szCs w:val="28"/>
              </w:rPr>
              <w:lastRenderedPageBreak/>
              <w:t xml:space="preserve">Не знают технику, приемы и способы лепки, не могут применить их на </w:t>
            </w:r>
            <w:r w:rsidRPr="00A671A1">
              <w:rPr>
                <w:sz w:val="28"/>
                <w:szCs w:val="28"/>
              </w:rPr>
              <w:lastRenderedPageBreak/>
              <w:t>практике.</w:t>
            </w:r>
          </w:p>
        </w:tc>
        <w:tc>
          <w:tcPr>
            <w:tcW w:w="2821" w:type="dxa"/>
          </w:tcPr>
          <w:p w:rsidR="009372DB" w:rsidRPr="00A671A1" w:rsidRDefault="009372DB" w:rsidP="00914839">
            <w:pPr>
              <w:jc w:val="both"/>
              <w:rPr>
                <w:sz w:val="28"/>
                <w:szCs w:val="28"/>
              </w:rPr>
            </w:pPr>
            <w:r w:rsidRPr="00A671A1">
              <w:rPr>
                <w:sz w:val="28"/>
                <w:szCs w:val="28"/>
              </w:rPr>
              <w:lastRenderedPageBreak/>
              <w:t xml:space="preserve">Знают технику, приемы и способы лепки, но на практике требуют помощь со стороны </w:t>
            </w:r>
            <w:r w:rsidRPr="00A671A1">
              <w:rPr>
                <w:sz w:val="28"/>
                <w:szCs w:val="28"/>
              </w:rPr>
              <w:lastRenderedPageBreak/>
              <w:t>педагога.</w:t>
            </w:r>
          </w:p>
        </w:tc>
        <w:tc>
          <w:tcPr>
            <w:tcW w:w="2626" w:type="dxa"/>
          </w:tcPr>
          <w:p w:rsidR="009372DB" w:rsidRPr="00A671A1" w:rsidRDefault="009372DB" w:rsidP="00914839">
            <w:pPr>
              <w:jc w:val="both"/>
              <w:rPr>
                <w:sz w:val="28"/>
                <w:szCs w:val="28"/>
              </w:rPr>
            </w:pPr>
            <w:r w:rsidRPr="00A671A1">
              <w:rPr>
                <w:sz w:val="28"/>
                <w:szCs w:val="28"/>
              </w:rPr>
              <w:lastRenderedPageBreak/>
              <w:t>Хорошо знают технику, приемы и способы лепки. Умело переносят знания на практику.</w:t>
            </w:r>
          </w:p>
          <w:p w:rsidR="009372DB" w:rsidRPr="00A671A1" w:rsidRDefault="009372DB" w:rsidP="00914839">
            <w:pPr>
              <w:jc w:val="center"/>
              <w:rPr>
                <w:sz w:val="28"/>
                <w:szCs w:val="28"/>
              </w:rPr>
            </w:pPr>
          </w:p>
        </w:tc>
      </w:tr>
      <w:tr w:rsidR="009372DB" w:rsidRPr="00A671A1" w:rsidTr="00A22980">
        <w:tc>
          <w:tcPr>
            <w:tcW w:w="2336" w:type="dxa"/>
          </w:tcPr>
          <w:p w:rsidR="009372DB" w:rsidRPr="00A671A1" w:rsidRDefault="009372DB" w:rsidP="009372DB">
            <w:pPr>
              <w:jc w:val="both"/>
              <w:rPr>
                <w:sz w:val="28"/>
                <w:szCs w:val="28"/>
              </w:rPr>
            </w:pPr>
            <w:r w:rsidRPr="00A671A1">
              <w:rPr>
                <w:sz w:val="28"/>
                <w:szCs w:val="28"/>
              </w:rPr>
              <w:lastRenderedPageBreak/>
              <w:t xml:space="preserve">4.Знание истории и особенностей дымковской, филимоновской, </w:t>
            </w:r>
            <w:proofErr w:type="spellStart"/>
            <w:r w:rsidRPr="00A671A1">
              <w:rPr>
                <w:sz w:val="28"/>
                <w:szCs w:val="28"/>
              </w:rPr>
              <w:t>каргопольской</w:t>
            </w:r>
            <w:proofErr w:type="spellEnd"/>
            <w:r w:rsidRPr="00A671A1">
              <w:rPr>
                <w:sz w:val="28"/>
                <w:szCs w:val="28"/>
              </w:rPr>
              <w:t xml:space="preserve"> игрушек. Умение лепить  и раскрашивать, называть их отличительные черты.</w:t>
            </w:r>
          </w:p>
        </w:tc>
        <w:tc>
          <w:tcPr>
            <w:tcW w:w="2322" w:type="dxa"/>
          </w:tcPr>
          <w:p w:rsidR="009372DB" w:rsidRPr="00A671A1" w:rsidRDefault="009372DB" w:rsidP="00651FD4">
            <w:pPr>
              <w:jc w:val="both"/>
              <w:rPr>
                <w:sz w:val="28"/>
                <w:szCs w:val="28"/>
              </w:rPr>
            </w:pPr>
            <w:r w:rsidRPr="00A671A1">
              <w:rPr>
                <w:sz w:val="28"/>
                <w:szCs w:val="28"/>
              </w:rPr>
              <w:t xml:space="preserve">Не знают особенности дымковской, филимоновской, </w:t>
            </w:r>
            <w:proofErr w:type="spellStart"/>
            <w:r w:rsidRPr="00A671A1">
              <w:rPr>
                <w:sz w:val="28"/>
                <w:szCs w:val="28"/>
              </w:rPr>
              <w:t>каргопольской</w:t>
            </w:r>
            <w:proofErr w:type="spellEnd"/>
            <w:r w:rsidRPr="00A671A1">
              <w:rPr>
                <w:sz w:val="28"/>
                <w:szCs w:val="28"/>
              </w:rPr>
              <w:t xml:space="preserve"> игрушек, не могут самостоятельно их слепить и раскрасить.</w:t>
            </w:r>
          </w:p>
        </w:tc>
        <w:tc>
          <w:tcPr>
            <w:tcW w:w="2821" w:type="dxa"/>
          </w:tcPr>
          <w:p w:rsidR="009372DB" w:rsidRPr="00A671A1" w:rsidRDefault="009372DB" w:rsidP="00651FD4">
            <w:pPr>
              <w:jc w:val="both"/>
              <w:rPr>
                <w:sz w:val="28"/>
                <w:szCs w:val="28"/>
              </w:rPr>
            </w:pPr>
            <w:r w:rsidRPr="00A671A1">
              <w:rPr>
                <w:sz w:val="28"/>
                <w:szCs w:val="28"/>
              </w:rPr>
              <w:t xml:space="preserve">Знают историю и особенности дымковской, филимоновской, </w:t>
            </w:r>
            <w:proofErr w:type="spellStart"/>
            <w:r w:rsidRPr="00A671A1">
              <w:rPr>
                <w:sz w:val="28"/>
                <w:szCs w:val="28"/>
              </w:rPr>
              <w:t>каргопольской</w:t>
            </w:r>
            <w:proofErr w:type="spellEnd"/>
            <w:r w:rsidRPr="00A671A1">
              <w:rPr>
                <w:sz w:val="28"/>
                <w:szCs w:val="28"/>
              </w:rPr>
              <w:t xml:space="preserve"> игрушек. Но самостоятельно слепить их и раскрасить не могут.</w:t>
            </w:r>
          </w:p>
        </w:tc>
        <w:tc>
          <w:tcPr>
            <w:tcW w:w="2626" w:type="dxa"/>
          </w:tcPr>
          <w:p w:rsidR="009372DB" w:rsidRPr="00A671A1" w:rsidRDefault="009372DB" w:rsidP="009372DB">
            <w:pPr>
              <w:jc w:val="both"/>
              <w:rPr>
                <w:sz w:val="28"/>
                <w:szCs w:val="28"/>
              </w:rPr>
            </w:pPr>
            <w:r w:rsidRPr="00A671A1">
              <w:rPr>
                <w:sz w:val="28"/>
                <w:szCs w:val="28"/>
              </w:rPr>
              <w:t xml:space="preserve">Знают историю и особенности дымковской, филимоновской, </w:t>
            </w:r>
            <w:proofErr w:type="spellStart"/>
            <w:r w:rsidRPr="00A671A1">
              <w:rPr>
                <w:sz w:val="28"/>
                <w:szCs w:val="28"/>
              </w:rPr>
              <w:t>каргопольской</w:t>
            </w:r>
            <w:proofErr w:type="spellEnd"/>
            <w:r w:rsidRPr="00A671A1">
              <w:rPr>
                <w:sz w:val="28"/>
                <w:szCs w:val="28"/>
              </w:rPr>
              <w:t xml:space="preserve"> игрушек, самос</w:t>
            </w:r>
            <w:r w:rsidR="000A4B38">
              <w:rPr>
                <w:sz w:val="28"/>
                <w:szCs w:val="28"/>
              </w:rPr>
              <w:t>тоятельно их лепят и раскрашиваю</w:t>
            </w:r>
            <w:r w:rsidRPr="00A671A1">
              <w:rPr>
                <w:sz w:val="28"/>
                <w:szCs w:val="28"/>
              </w:rPr>
              <w:t>т, называют отличительные черты.</w:t>
            </w:r>
          </w:p>
        </w:tc>
      </w:tr>
      <w:tr w:rsidR="009372DB" w:rsidRPr="00A671A1" w:rsidTr="00A22980">
        <w:tc>
          <w:tcPr>
            <w:tcW w:w="2336" w:type="dxa"/>
          </w:tcPr>
          <w:p w:rsidR="009372DB" w:rsidRPr="00A671A1" w:rsidRDefault="009372DB" w:rsidP="009372DB">
            <w:pPr>
              <w:jc w:val="both"/>
              <w:rPr>
                <w:sz w:val="28"/>
                <w:szCs w:val="28"/>
              </w:rPr>
            </w:pPr>
            <w:r w:rsidRPr="00A671A1">
              <w:rPr>
                <w:sz w:val="28"/>
                <w:szCs w:val="28"/>
              </w:rPr>
              <w:t>5.Знание понятий по теме «декоративное панно». Умение составлять декоративное панно, продумывая сюжет.</w:t>
            </w:r>
          </w:p>
        </w:tc>
        <w:tc>
          <w:tcPr>
            <w:tcW w:w="2322" w:type="dxa"/>
          </w:tcPr>
          <w:p w:rsidR="009372DB" w:rsidRPr="00A671A1" w:rsidRDefault="009372DB" w:rsidP="009372DB">
            <w:pPr>
              <w:jc w:val="both"/>
              <w:rPr>
                <w:sz w:val="28"/>
                <w:szCs w:val="28"/>
              </w:rPr>
            </w:pPr>
            <w:r w:rsidRPr="00A671A1">
              <w:rPr>
                <w:sz w:val="28"/>
                <w:szCs w:val="28"/>
              </w:rPr>
              <w:t>Не знают понятий «Сюжет», «композиция», не могут самостоятельно составить декоративное панно.</w:t>
            </w:r>
          </w:p>
        </w:tc>
        <w:tc>
          <w:tcPr>
            <w:tcW w:w="2821" w:type="dxa"/>
          </w:tcPr>
          <w:p w:rsidR="009372DB" w:rsidRPr="00A671A1" w:rsidRDefault="009372DB" w:rsidP="009372DB">
            <w:pPr>
              <w:jc w:val="both"/>
              <w:rPr>
                <w:sz w:val="28"/>
                <w:szCs w:val="28"/>
              </w:rPr>
            </w:pPr>
            <w:r w:rsidRPr="00A671A1">
              <w:rPr>
                <w:sz w:val="28"/>
                <w:szCs w:val="28"/>
              </w:rPr>
              <w:t>Знают понятие «сюжет», «композиция», но не могут самостоятельно составить декоративное панно, придумать сюжет.</w:t>
            </w:r>
          </w:p>
        </w:tc>
        <w:tc>
          <w:tcPr>
            <w:tcW w:w="2626" w:type="dxa"/>
          </w:tcPr>
          <w:p w:rsidR="009372DB" w:rsidRPr="00A671A1" w:rsidRDefault="009372DB" w:rsidP="009372DB">
            <w:pPr>
              <w:jc w:val="both"/>
              <w:rPr>
                <w:sz w:val="28"/>
                <w:szCs w:val="28"/>
              </w:rPr>
            </w:pPr>
            <w:r w:rsidRPr="00A671A1">
              <w:rPr>
                <w:sz w:val="28"/>
                <w:szCs w:val="28"/>
              </w:rPr>
              <w:t>Знают понятия «сюжет», «композиция». Самостоятельно составляют декоративное панно, придумывают сюжет.</w:t>
            </w:r>
          </w:p>
        </w:tc>
      </w:tr>
      <w:tr w:rsidR="009372DB" w:rsidRPr="00A671A1" w:rsidTr="00A22980">
        <w:tc>
          <w:tcPr>
            <w:tcW w:w="2336" w:type="dxa"/>
          </w:tcPr>
          <w:p w:rsidR="009372DB" w:rsidRPr="00A671A1" w:rsidRDefault="009372DB" w:rsidP="00651FD4">
            <w:pPr>
              <w:jc w:val="both"/>
              <w:rPr>
                <w:sz w:val="28"/>
                <w:szCs w:val="28"/>
              </w:rPr>
            </w:pPr>
            <w:r w:rsidRPr="00A671A1">
              <w:rPr>
                <w:sz w:val="28"/>
                <w:szCs w:val="28"/>
              </w:rPr>
              <w:t xml:space="preserve">6.Знание понятий по теме </w:t>
            </w:r>
            <w:proofErr w:type="spellStart"/>
            <w:r w:rsidRPr="00A671A1">
              <w:rPr>
                <w:sz w:val="28"/>
                <w:szCs w:val="28"/>
              </w:rPr>
              <w:t>ангобирование</w:t>
            </w:r>
            <w:proofErr w:type="spellEnd"/>
            <w:r w:rsidRPr="00A671A1">
              <w:rPr>
                <w:sz w:val="28"/>
                <w:szCs w:val="28"/>
              </w:rPr>
              <w:t>.</w:t>
            </w:r>
          </w:p>
          <w:p w:rsidR="009372DB" w:rsidRPr="00A671A1" w:rsidRDefault="009372DB" w:rsidP="00651FD4">
            <w:pPr>
              <w:jc w:val="both"/>
              <w:rPr>
                <w:sz w:val="28"/>
                <w:szCs w:val="28"/>
              </w:rPr>
            </w:pPr>
            <w:r w:rsidRPr="00A671A1">
              <w:rPr>
                <w:sz w:val="28"/>
                <w:szCs w:val="28"/>
              </w:rPr>
              <w:t xml:space="preserve">Умение наносить </w:t>
            </w:r>
          </w:p>
          <w:p w:rsidR="009372DB" w:rsidRPr="00A671A1" w:rsidRDefault="009372DB" w:rsidP="00651FD4">
            <w:pPr>
              <w:jc w:val="both"/>
              <w:rPr>
                <w:sz w:val="28"/>
                <w:szCs w:val="28"/>
              </w:rPr>
            </w:pPr>
            <w:r w:rsidRPr="00A671A1">
              <w:rPr>
                <w:sz w:val="28"/>
                <w:szCs w:val="28"/>
              </w:rPr>
              <w:t>ангоб на  керамическую поверхность различными способами.</w:t>
            </w:r>
          </w:p>
        </w:tc>
        <w:tc>
          <w:tcPr>
            <w:tcW w:w="2322" w:type="dxa"/>
          </w:tcPr>
          <w:p w:rsidR="009372DB" w:rsidRPr="00A671A1" w:rsidRDefault="009372DB" w:rsidP="00100047">
            <w:pPr>
              <w:jc w:val="both"/>
              <w:rPr>
                <w:sz w:val="28"/>
                <w:szCs w:val="28"/>
              </w:rPr>
            </w:pPr>
            <w:r w:rsidRPr="00A671A1">
              <w:rPr>
                <w:sz w:val="28"/>
                <w:szCs w:val="28"/>
              </w:rPr>
              <w:t xml:space="preserve">Не знают понятий по теме </w:t>
            </w:r>
            <w:proofErr w:type="spellStart"/>
            <w:r w:rsidRPr="00A671A1">
              <w:rPr>
                <w:sz w:val="28"/>
                <w:szCs w:val="28"/>
              </w:rPr>
              <w:t>ангобирование</w:t>
            </w:r>
            <w:proofErr w:type="spellEnd"/>
            <w:r w:rsidRPr="00A671A1">
              <w:rPr>
                <w:sz w:val="28"/>
                <w:szCs w:val="28"/>
              </w:rPr>
              <w:t>.</w:t>
            </w:r>
          </w:p>
          <w:p w:rsidR="009372DB" w:rsidRPr="00A671A1" w:rsidRDefault="009372DB" w:rsidP="00100047">
            <w:pPr>
              <w:jc w:val="both"/>
              <w:rPr>
                <w:sz w:val="28"/>
                <w:szCs w:val="28"/>
              </w:rPr>
            </w:pPr>
            <w:r w:rsidRPr="00A671A1">
              <w:rPr>
                <w:sz w:val="28"/>
                <w:szCs w:val="28"/>
              </w:rPr>
              <w:t xml:space="preserve">Не умеют наносить </w:t>
            </w:r>
          </w:p>
          <w:p w:rsidR="009372DB" w:rsidRPr="00A671A1" w:rsidRDefault="009372DB" w:rsidP="00100047">
            <w:pPr>
              <w:jc w:val="both"/>
              <w:rPr>
                <w:sz w:val="28"/>
                <w:szCs w:val="28"/>
              </w:rPr>
            </w:pPr>
            <w:r w:rsidRPr="00A671A1">
              <w:rPr>
                <w:sz w:val="28"/>
                <w:szCs w:val="28"/>
              </w:rPr>
              <w:t>ангоб на  керамическую поверхность различными способами</w:t>
            </w:r>
          </w:p>
        </w:tc>
        <w:tc>
          <w:tcPr>
            <w:tcW w:w="2821" w:type="dxa"/>
          </w:tcPr>
          <w:p w:rsidR="009372DB" w:rsidRPr="00A671A1" w:rsidRDefault="009372DB" w:rsidP="00100047">
            <w:pPr>
              <w:jc w:val="both"/>
              <w:rPr>
                <w:sz w:val="28"/>
                <w:szCs w:val="28"/>
              </w:rPr>
            </w:pPr>
            <w:r w:rsidRPr="00A671A1">
              <w:rPr>
                <w:sz w:val="28"/>
                <w:szCs w:val="28"/>
              </w:rPr>
              <w:t xml:space="preserve">Знают понятия по теме </w:t>
            </w:r>
            <w:proofErr w:type="spellStart"/>
            <w:r w:rsidRPr="00A671A1">
              <w:rPr>
                <w:sz w:val="28"/>
                <w:szCs w:val="28"/>
              </w:rPr>
              <w:t>ангобирование</w:t>
            </w:r>
            <w:proofErr w:type="spellEnd"/>
            <w:r w:rsidRPr="00A671A1">
              <w:rPr>
                <w:sz w:val="28"/>
                <w:szCs w:val="28"/>
              </w:rPr>
              <w:t>.</w:t>
            </w:r>
          </w:p>
          <w:p w:rsidR="009372DB" w:rsidRPr="00A671A1" w:rsidRDefault="009372DB" w:rsidP="00100047">
            <w:pPr>
              <w:jc w:val="both"/>
              <w:rPr>
                <w:sz w:val="28"/>
                <w:szCs w:val="28"/>
              </w:rPr>
            </w:pPr>
            <w:r w:rsidRPr="00A671A1">
              <w:rPr>
                <w:sz w:val="28"/>
                <w:szCs w:val="28"/>
              </w:rPr>
              <w:t xml:space="preserve">Но не умеют различными способами наносить </w:t>
            </w:r>
          </w:p>
          <w:p w:rsidR="009372DB" w:rsidRPr="00A671A1" w:rsidRDefault="009372DB" w:rsidP="009372DB">
            <w:pPr>
              <w:jc w:val="both"/>
              <w:rPr>
                <w:sz w:val="28"/>
                <w:szCs w:val="28"/>
              </w:rPr>
            </w:pPr>
            <w:r w:rsidRPr="00A671A1">
              <w:rPr>
                <w:sz w:val="28"/>
                <w:szCs w:val="28"/>
              </w:rPr>
              <w:t>ангоб на  керамическую поверхность.</w:t>
            </w:r>
          </w:p>
        </w:tc>
        <w:tc>
          <w:tcPr>
            <w:tcW w:w="2626" w:type="dxa"/>
          </w:tcPr>
          <w:p w:rsidR="009372DB" w:rsidRPr="00A671A1" w:rsidRDefault="009372DB" w:rsidP="00100047">
            <w:pPr>
              <w:jc w:val="both"/>
              <w:rPr>
                <w:sz w:val="28"/>
                <w:szCs w:val="28"/>
              </w:rPr>
            </w:pPr>
            <w:r w:rsidRPr="00A671A1">
              <w:rPr>
                <w:sz w:val="28"/>
                <w:szCs w:val="28"/>
              </w:rPr>
              <w:t xml:space="preserve">Знают понятия по теме </w:t>
            </w:r>
            <w:proofErr w:type="spellStart"/>
            <w:r w:rsidRPr="00A671A1">
              <w:rPr>
                <w:sz w:val="28"/>
                <w:szCs w:val="28"/>
              </w:rPr>
              <w:t>ангобирование</w:t>
            </w:r>
            <w:proofErr w:type="spellEnd"/>
            <w:r w:rsidRPr="00A671A1">
              <w:rPr>
                <w:sz w:val="28"/>
                <w:szCs w:val="28"/>
              </w:rPr>
              <w:t>.</w:t>
            </w:r>
          </w:p>
          <w:p w:rsidR="009372DB" w:rsidRPr="00A671A1" w:rsidRDefault="009372DB" w:rsidP="00100047">
            <w:pPr>
              <w:jc w:val="both"/>
              <w:rPr>
                <w:sz w:val="28"/>
                <w:szCs w:val="28"/>
              </w:rPr>
            </w:pPr>
            <w:r w:rsidRPr="00A671A1">
              <w:rPr>
                <w:sz w:val="28"/>
                <w:szCs w:val="28"/>
              </w:rPr>
              <w:t xml:space="preserve">Умеют наносить </w:t>
            </w:r>
          </w:p>
          <w:p w:rsidR="009372DB" w:rsidRPr="00A671A1" w:rsidRDefault="009372DB" w:rsidP="00100047">
            <w:pPr>
              <w:jc w:val="both"/>
              <w:rPr>
                <w:sz w:val="28"/>
                <w:szCs w:val="28"/>
              </w:rPr>
            </w:pPr>
            <w:r w:rsidRPr="00A671A1">
              <w:rPr>
                <w:sz w:val="28"/>
                <w:szCs w:val="28"/>
              </w:rPr>
              <w:t>ангоб на  керамическую поверхность различными способами.</w:t>
            </w:r>
          </w:p>
        </w:tc>
      </w:tr>
      <w:tr w:rsidR="009372DB" w:rsidRPr="00A671A1" w:rsidTr="00A22980">
        <w:tc>
          <w:tcPr>
            <w:tcW w:w="2336" w:type="dxa"/>
          </w:tcPr>
          <w:p w:rsidR="009372DB" w:rsidRPr="00A671A1" w:rsidRDefault="009372DB" w:rsidP="00100047">
            <w:pPr>
              <w:jc w:val="both"/>
              <w:rPr>
                <w:sz w:val="28"/>
                <w:szCs w:val="28"/>
              </w:rPr>
            </w:pPr>
            <w:r w:rsidRPr="00A671A1">
              <w:rPr>
                <w:sz w:val="28"/>
                <w:szCs w:val="28"/>
              </w:rPr>
              <w:t>7.Знание строения и приёмов работы на гончарном круге. Умение работать на нём.</w:t>
            </w:r>
          </w:p>
        </w:tc>
        <w:tc>
          <w:tcPr>
            <w:tcW w:w="2322" w:type="dxa"/>
          </w:tcPr>
          <w:p w:rsidR="009372DB" w:rsidRPr="00A671A1" w:rsidRDefault="009372DB" w:rsidP="00651FD4">
            <w:pPr>
              <w:jc w:val="both"/>
              <w:rPr>
                <w:sz w:val="28"/>
                <w:szCs w:val="28"/>
              </w:rPr>
            </w:pPr>
            <w:r w:rsidRPr="00A671A1">
              <w:rPr>
                <w:sz w:val="28"/>
                <w:szCs w:val="28"/>
              </w:rPr>
              <w:t>Не знают, строения и приёмов работы на гончарном круге, не умеют работать на нём.</w:t>
            </w:r>
          </w:p>
        </w:tc>
        <w:tc>
          <w:tcPr>
            <w:tcW w:w="2821" w:type="dxa"/>
          </w:tcPr>
          <w:p w:rsidR="009372DB" w:rsidRPr="00A671A1" w:rsidRDefault="009372DB" w:rsidP="00651FD4">
            <w:pPr>
              <w:jc w:val="both"/>
              <w:rPr>
                <w:sz w:val="28"/>
                <w:szCs w:val="28"/>
              </w:rPr>
            </w:pPr>
            <w:r w:rsidRPr="00A671A1">
              <w:rPr>
                <w:sz w:val="28"/>
                <w:szCs w:val="28"/>
              </w:rPr>
              <w:t>Знают строение и приёмы работы на гончарном круге, но путаются  в названиях отдельных частей. Выполняют работу на гончарном круге</w:t>
            </w:r>
            <w:r w:rsidR="00A73AD1">
              <w:rPr>
                <w:sz w:val="28"/>
                <w:szCs w:val="28"/>
              </w:rPr>
              <w:t>,</w:t>
            </w:r>
            <w:r w:rsidRPr="00A671A1">
              <w:rPr>
                <w:sz w:val="28"/>
                <w:szCs w:val="28"/>
              </w:rPr>
              <w:t xml:space="preserve"> но с помощью педагога.</w:t>
            </w:r>
          </w:p>
        </w:tc>
        <w:tc>
          <w:tcPr>
            <w:tcW w:w="2626" w:type="dxa"/>
          </w:tcPr>
          <w:p w:rsidR="009372DB" w:rsidRPr="00A671A1" w:rsidRDefault="009372DB" w:rsidP="00100047">
            <w:pPr>
              <w:jc w:val="both"/>
              <w:rPr>
                <w:sz w:val="28"/>
                <w:szCs w:val="28"/>
              </w:rPr>
            </w:pPr>
            <w:r w:rsidRPr="00A671A1">
              <w:rPr>
                <w:sz w:val="28"/>
                <w:szCs w:val="28"/>
              </w:rPr>
              <w:t>Знают строение и приёмы работы на гончарном круге. Умеют работать на нём.</w:t>
            </w:r>
          </w:p>
        </w:tc>
      </w:tr>
    </w:tbl>
    <w:p w:rsidR="00651FD4" w:rsidRPr="00A671A1" w:rsidRDefault="00651FD4" w:rsidP="00651FD4">
      <w:pPr>
        <w:jc w:val="center"/>
        <w:rPr>
          <w:sz w:val="28"/>
          <w:szCs w:val="28"/>
        </w:rPr>
      </w:pPr>
    </w:p>
    <w:p w:rsidR="00651FD4" w:rsidRPr="00A671A1" w:rsidRDefault="00651FD4" w:rsidP="00183CF9">
      <w:pPr>
        <w:rPr>
          <w:sz w:val="28"/>
          <w:szCs w:val="28"/>
        </w:rPr>
      </w:pPr>
    </w:p>
    <w:p w:rsidR="00A22980" w:rsidRPr="00A671A1" w:rsidRDefault="00A22980" w:rsidP="0020170A">
      <w:pPr>
        <w:jc w:val="center"/>
        <w:rPr>
          <w:b/>
          <w:color w:val="000000"/>
          <w:sz w:val="28"/>
          <w:szCs w:val="28"/>
        </w:rPr>
      </w:pPr>
    </w:p>
    <w:p w:rsidR="00B164D1" w:rsidRPr="00A671A1" w:rsidRDefault="00B164D1" w:rsidP="00E238AB">
      <w:pPr>
        <w:rPr>
          <w:b/>
          <w:color w:val="000000"/>
          <w:sz w:val="28"/>
          <w:szCs w:val="28"/>
        </w:rPr>
      </w:pPr>
    </w:p>
    <w:p w:rsidR="00A22980" w:rsidRDefault="00A22980" w:rsidP="0020170A">
      <w:pPr>
        <w:jc w:val="center"/>
        <w:rPr>
          <w:b/>
          <w:color w:val="000000"/>
          <w:sz w:val="28"/>
          <w:szCs w:val="28"/>
        </w:rPr>
      </w:pPr>
    </w:p>
    <w:p w:rsidR="00040057" w:rsidRPr="00A671A1" w:rsidRDefault="00A73AD1" w:rsidP="00E25647">
      <w:pPr>
        <w:rPr>
          <w:b/>
          <w:color w:val="000000"/>
          <w:sz w:val="28"/>
          <w:szCs w:val="28"/>
        </w:rPr>
      </w:pPr>
      <w:bookmarkStart w:id="0" w:name="_GoBack"/>
      <w:bookmarkEnd w:id="0"/>
      <w:r>
        <w:rPr>
          <w:b/>
          <w:noProof/>
          <w:color w:val="000000"/>
          <w:sz w:val="28"/>
          <w:szCs w:val="28"/>
        </w:rPr>
        <w:lastRenderedPageBreak/>
        <w:drawing>
          <wp:inline distT="0" distB="0" distL="0" distR="0">
            <wp:extent cx="6339840" cy="8859520"/>
            <wp:effectExtent l="19050" t="0" r="3810" b="0"/>
            <wp:docPr id="2" name="Рисунок 1" descr="уч ж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 жг.jpg"/>
                    <pic:cNvPicPr/>
                  </pic:nvPicPr>
                  <pic:blipFill>
                    <a:blip r:embed="rId9" cstate="print"/>
                    <a:stretch>
                      <a:fillRect/>
                    </a:stretch>
                  </pic:blipFill>
                  <pic:spPr>
                    <a:xfrm>
                      <a:off x="0" y="0"/>
                      <a:ext cx="6339840" cy="8859520"/>
                    </a:xfrm>
                    <a:prstGeom prst="rect">
                      <a:avLst/>
                    </a:prstGeom>
                  </pic:spPr>
                </pic:pic>
              </a:graphicData>
            </a:graphic>
          </wp:inline>
        </w:drawing>
      </w:r>
    </w:p>
    <w:p w:rsidR="00A73AD1" w:rsidRDefault="00A73AD1" w:rsidP="00183CF9">
      <w:pPr>
        <w:rPr>
          <w:b/>
          <w:sz w:val="28"/>
          <w:szCs w:val="28"/>
        </w:rPr>
      </w:pPr>
    </w:p>
    <w:p w:rsidR="00A73AD1" w:rsidRDefault="00A73AD1" w:rsidP="00183CF9">
      <w:pPr>
        <w:rPr>
          <w:b/>
          <w:sz w:val="28"/>
          <w:szCs w:val="28"/>
        </w:rPr>
      </w:pPr>
    </w:p>
    <w:p w:rsidR="00A73AD1" w:rsidRDefault="00A73AD1" w:rsidP="00183CF9">
      <w:pPr>
        <w:rPr>
          <w:b/>
          <w:sz w:val="28"/>
          <w:szCs w:val="28"/>
        </w:rPr>
      </w:pPr>
    </w:p>
    <w:p w:rsidR="00A73AD1" w:rsidRDefault="00A73AD1" w:rsidP="00183CF9">
      <w:pPr>
        <w:rPr>
          <w:b/>
          <w:sz w:val="28"/>
          <w:szCs w:val="28"/>
        </w:rPr>
      </w:pPr>
    </w:p>
    <w:p w:rsidR="00A73AD1" w:rsidRDefault="00A73AD1" w:rsidP="00183CF9">
      <w:pPr>
        <w:rPr>
          <w:b/>
          <w:sz w:val="28"/>
          <w:szCs w:val="28"/>
        </w:rPr>
      </w:pPr>
    </w:p>
    <w:p w:rsidR="000A1250" w:rsidRPr="00A671A1" w:rsidRDefault="000A1250" w:rsidP="00183CF9">
      <w:pPr>
        <w:rPr>
          <w:b/>
          <w:sz w:val="28"/>
          <w:szCs w:val="28"/>
        </w:rPr>
      </w:pPr>
      <w:r w:rsidRPr="00A671A1">
        <w:rPr>
          <w:b/>
          <w:sz w:val="28"/>
          <w:szCs w:val="28"/>
        </w:rPr>
        <w:lastRenderedPageBreak/>
        <w:t>Список литературы</w:t>
      </w:r>
      <w:r w:rsidR="003A054A" w:rsidRPr="00A671A1">
        <w:rPr>
          <w:b/>
          <w:sz w:val="28"/>
          <w:szCs w:val="28"/>
        </w:rPr>
        <w:t>.</w:t>
      </w:r>
    </w:p>
    <w:p w:rsidR="008D5302" w:rsidRPr="00A671A1" w:rsidRDefault="008D5302" w:rsidP="008D5302">
      <w:pPr>
        <w:numPr>
          <w:ilvl w:val="0"/>
          <w:numId w:val="42"/>
        </w:numPr>
        <w:rPr>
          <w:sz w:val="28"/>
          <w:szCs w:val="28"/>
        </w:rPr>
      </w:pPr>
      <w:r w:rsidRPr="00A671A1">
        <w:rPr>
          <w:sz w:val="28"/>
          <w:szCs w:val="28"/>
        </w:rPr>
        <w:t xml:space="preserve">Конституция Российской Федерации (12 декабря </w:t>
      </w:r>
      <w:smartTag w:uri="urn:schemas-microsoft-com:office:smarttags" w:element="metricconverter">
        <w:smartTagPr>
          <w:attr w:name="ProductID" w:val="1993 г"/>
        </w:smartTagPr>
        <w:r w:rsidRPr="00A671A1">
          <w:rPr>
            <w:sz w:val="28"/>
            <w:szCs w:val="28"/>
          </w:rPr>
          <w:t>1993 г</w:t>
        </w:r>
      </w:smartTag>
      <w:r w:rsidRPr="00A671A1">
        <w:rPr>
          <w:sz w:val="28"/>
          <w:szCs w:val="28"/>
        </w:rPr>
        <w:t>.) М., 2000.</w:t>
      </w:r>
    </w:p>
    <w:p w:rsidR="008D5302" w:rsidRPr="00A671A1" w:rsidRDefault="008D5302" w:rsidP="008D5302">
      <w:pPr>
        <w:numPr>
          <w:ilvl w:val="0"/>
          <w:numId w:val="42"/>
        </w:numPr>
        <w:rPr>
          <w:sz w:val="28"/>
          <w:szCs w:val="28"/>
        </w:rPr>
      </w:pPr>
      <w:r w:rsidRPr="00A671A1">
        <w:rPr>
          <w:sz w:val="28"/>
          <w:szCs w:val="28"/>
        </w:rPr>
        <w:t>Конвенция ООН «О правах ребенка» (1989).</w:t>
      </w:r>
    </w:p>
    <w:p w:rsidR="008D5302" w:rsidRPr="00A671A1" w:rsidRDefault="008D5302" w:rsidP="008D5302">
      <w:pPr>
        <w:numPr>
          <w:ilvl w:val="0"/>
          <w:numId w:val="42"/>
        </w:numPr>
        <w:rPr>
          <w:sz w:val="28"/>
          <w:szCs w:val="28"/>
        </w:rPr>
      </w:pPr>
      <w:r w:rsidRPr="00A671A1">
        <w:rPr>
          <w:sz w:val="28"/>
          <w:szCs w:val="28"/>
        </w:rPr>
        <w:t xml:space="preserve">Федеральный закон от 24 июня 1998 года №124 – </w:t>
      </w:r>
      <w:proofErr w:type="spellStart"/>
      <w:r w:rsidRPr="00A671A1">
        <w:rPr>
          <w:sz w:val="28"/>
          <w:szCs w:val="28"/>
        </w:rPr>
        <w:t>фд</w:t>
      </w:r>
      <w:proofErr w:type="spellEnd"/>
      <w:r w:rsidRPr="00A671A1">
        <w:rPr>
          <w:sz w:val="28"/>
          <w:szCs w:val="28"/>
        </w:rPr>
        <w:t xml:space="preserve"> «Об основных гарантиях прав ребенка в РФ, «Вестник образования», август, 1999 </w:t>
      </w:r>
    </w:p>
    <w:p w:rsidR="008D5302" w:rsidRPr="00A671A1" w:rsidRDefault="008D5302" w:rsidP="008D5302">
      <w:pPr>
        <w:numPr>
          <w:ilvl w:val="0"/>
          <w:numId w:val="42"/>
        </w:numPr>
        <w:rPr>
          <w:sz w:val="28"/>
          <w:szCs w:val="28"/>
        </w:rPr>
      </w:pPr>
      <w:r w:rsidRPr="00A671A1">
        <w:rPr>
          <w:sz w:val="28"/>
          <w:szCs w:val="28"/>
        </w:rPr>
        <w:t>Закон  РФ «Об образовании», изд. Омега Москва, 2007.</w:t>
      </w:r>
    </w:p>
    <w:p w:rsidR="008D5302" w:rsidRPr="00A671A1" w:rsidRDefault="008D5302" w:rsidP="008D5302">
      <w:pPr>
        <w:numPr>
          <w:ilvl w:val="0"/>
          <w:numId w:val="42"/>
        </w:numPr>
        <w:rPr>
          <w:sz w:val="28"/>
          <w:szCs w:val="28"/>
        </w:rPr>
      </w:pPr>
      <w:r w:rsidRPr="00A671A1">
        <w:rPr>
          <w:sz w:val="28"/>
          <w:szCs w:val="28"/>
        </w:rPr>
        <w:t>Федеральная целевая программа развития образования на 2006 – 2010 годы. Творческий центр Сфера, Москва, 2006.</w:t>
      </w:r>
    </w:p>
    <w:p w:rsidR="008D5302" w:rsidRPr="00A671A1" w:rsidRDefault="000A4B38" w:rsidP="008D5302">
      <w:pPr>
        <w:numPr>
          <w:ilvl w:val="0"/>
          <w:numId w:val="42"/>
        </w:numPr>
        <w:rPr>
          <w:sz w:val="28"/>
          <w:szCs w:val="28"/>
        </w:rPr>
      </w:pPr>
      <w:r>
        <w:rPr>
          <w:sz w:val="28"/>
          <w:szCs w:val="28"/>
        </w:rPr>
        <w:t>Национальн</w:t>
      </w:r>
      <w:r w:rsidR="008D5302" w:rsidRPr="00A671A1">
        <w:rPr>
          <w:sz w:val="28"/>
          <w:szCs w:val="28"/>
        </w:rPr>
        <w:t>ой  доктрине  образования в Российской Федерации до 2025 года. М.,</w:t>
      </w:r>
    </w:p>
    <w:p w:rsidR="008D5302" w:rsidRPr="00A671A1" w:rsidRDefault="008D5302" w:rsidP="008D5302">
      <w:pPr>
        <w:numPr>
          <w:ilvl w:val="0"/>
          <w:numId w:val="42"/>
        </w:numPr>
        <w:rPr>
          <w:sz w:val="28"/>
          <w:szCs w:val="28"/>
        </w:rPr>
      </w:pPr>
      <w:r w:rsidRPr="00A671A1">
        <w:rPr>
          <w:sz w:val="28"/>
          <w:szCs w:val="28"/>
        </w:rPr>
        <w:t>Комплексной областной  целевой  программе развития образования в Нижегородской области на 2006-2010 годы. Н.Новгород 2006.</w:t>
      </w:r>
    </w:p>
    <w:p w:rsidR="00481F5C" w:rsidRPr="00A671A1" w:rsidRDefault="00481F5C" w:rsidP="00481F5C">
      <w:pPr>
        <w:numPr>
          <w:ilvl w:val="0"/>
          <w:numId w:val="42"/>
        </w:numPr>
        <w:rPr>
          <w:sz w:val="28"/>
          <w:szCs w:val="28"/>
        </w:rPr>
      </w:pPr>
      <w:r w:rsidRPr="00A671A1">
        <w:rPr>
          <w:sz w:val="28"/>
          <w:szCs w:val="28"/>
        </w:rPr>
        <w:t>Алексахин Н.Н. Волшебная глина. Методика преподавания лепки в детском кружке.  М.: «</w:t>
      </w:r>
      <w:proofErr w:type="spellStart"/>
      <w:r w:rsidRPr="00A671A1">
        <w:rPr>
          <w:sz w:val="28"/>
          <w:szCs w:val="28"/>
        </w:rPr>
        <w:t>Агар</w:t>
      </w:r>
      <w:proofErr w:type="spellEnd"/>
      <w:r w:rsidRPr="00A671A1">
        <w:rPr>
          <w:sz w:val="28"/>
          <w:szCs w:val="28"/>
        </w:rPr>
        <w:t xml:space="preserve">», 1998 г. </w:t>
      </w:r>
    </w:p>
    <w:p w:rsidR="00481F5C" w:rsidRPr="00A671A1" w:rsidRDefault="00481F5C" w:rsidP="00481F5C">
      <w:pPr>
        <w:numPr>
          <w:ilvl w:val="0"/>
          <w:numId w:val="42"/>
        </w:numPr>
        <w:rPr>
          <w:sz w:val="28"/>
          <w:szCs w:val="28"/>
        </w:rPr>
      </w:pPr>
      <w:proofErr w:type="spellStart"/>
      <w:r w:rsidRPr="00A671A1">
        <w:rPr>
          <w:sz w:val="28"/>
          <w:szCs w:val="28"/>
        </w:rPr>
        <w:t>Бугамбаев</w:t>
      </w:r>
      <w:proofErr w:type="spellEnd"/>
      <w:r w:rsidRPr="00A671A1">
        <w:rPr>
          <w:sz w:val="28"/>
          <w:szCs w:val="28"/>
        </w:rPr>
        <w:t xml:space="preserve"> М. Гончарное ремесло. Ростов-на-Дону: «Феникс», 2000 г.</w:t>
      </w:r>
    </w:p>
    <w:p w:rsidR="008D5302" w:rsidRPr="00A671A1" w:rsidRDefault="008D5302" w:rsidP="008D5302">
      <w:pPr>
        <w:numPr>
          <w:ilvl w:val="0"/>
          <w:numId w:val="42"/>
        </w:numPr>
        <w:rPr>
          <w:sz w:val="28"/>
          <w:szCs w:val="28"/>
        </w:rPr>
      </w:pPr>
      <w:proofErr w:type="spellStart"/>
      <w:r w:rsidRPr="00A671A1">
        <w:rPr>
          <w:sz w:val="28"/>
          <w:szCs w:val="28"/>
        </w:rPr>
        <w:t>Буйлова</w:t>
      </w:r>
      <w:proofErr w:type="spellEnd"/>
      <w:r w:rsidRPr="00A671A1">
        <w:rPr>
          <w:sz w:val="28"/>
          <w:szCs w:val="28"/>
        </w:rPr>
        <w:t xml:space="preserve"> Л.Н. Педагогические технологии в дополнительном образовании детей. М.,2002</w:t>
      </w:r>
    </w:p>
    <w:p w:rsidR="00481F5C" w:rsidRPr="00A671A1" w:rsidRDefault="00481F5C" w:rsidP="00481F5C">
      <w:pPr>
        <w:numPr>
          <w:ilvl w:val="0"/>
          <w:numId w:val="42"/>
        </w:numPr>
        <w:rPr>
          <w:sz w:val="28"/>
          <w:szCs w:val="28"/>
        </w:rPr>
      </w:pPr>
      <w:r w:rsidRPr="00A671A1">
        <w:rPr>
          <w:sz w:val="28"/>
          <w:szCs w:val="28"/>
        </w:rPr>
        <w:t>Голубева Л. В., Чегодаева Т.А. Анализ урока: типология, методики, диагностика. Волгоград, «Учитель», 2007.</w:t>
      </w:r>
    </w:p>
    <w:p w:rsidR="00481F5C" w:rsidRPr="00A671A1" w:rsidRDefault="00481F5C" w:rsidP="00481F5C">
      <w:pPr>
        <w:numPr>
          <w:ilvl w:val="0"/>
          <w:numId w:val="42"/>
        </w:numPr>
        <w:rPr>
          <w:sz w:val="28"/>
          <w:szCs w:val="28"/>
        </w:rPr>
      </w:pPr>
      <w:proofErr w:type="spellStart"/>
      <w:r w:rsidRPr="00A671A1">
        <w:rPr>
          <w:sz w:val="28"/>
          <w:szCs w:val="28"/>
        </w:rPr>
        <w:t>Горичева</w:t>
      </w:r>
      <w:proofErr w:type="spellEnd"/>
      <w:r w:rsidRPr="00A671A1">
        <w:rPr>
          <w:sz w:val="28"/>
          <w:szCs w:val="28"/>
        </w:rPr>
        <w:t xml:space="preserve"> В.С., Нагибина М.И. Сказку сделаем из глины, теста, снега, пластилина. Ярославль: «Академия развития», «Академия и</w:t>
      </w:r>
      <w:proofErr w:type="gramStart"/>
      <w:r w:rsidRPr="00A671A1">
        <w:rPr>
          <w:sz w:val="28"/>
          <w:szCs w:val="28"/>
        </w:rPr>
        <w:t xml:space="preserve"> К</w:t>
      </w:r>
      <w:proofErr w:type="gramEnd"/>
      <w:r w:rsidRPr="00A671A1">
        <w:rPr>
          <w:sz w:val="28"/>
          <w:szCs w:val="28"/>
        </w:rPr>
        <w:t>», 1998 г.</w:t>
      </w:r>
    </w:p>
    <w:p w:rsidR="00481F5C" w:rsidRPr="00A671A1" w:rsidRDefault="00481F5C" w:rsidP="00481F5C">
      <w:pPr>
        <w:numPr>
          <w:ilvl w:val="0"/>
          <w:numId w:val="42"/>
        </w:numPr>
        <w:rPr>
          <w:sz w:val="28"/>
          <w:szCs w:val="28"/>
        </w:rPr>
      </w:pPr>
      <w:proofErr w:type="spellStart"/>
      <w:r w:rsidRPr="00A671A1">
        <w:rPr>
          <w:sz w:val="28"/>
          <w:szCs w:val="28"/>
        </w:rPr>
        <w:t>Данкевич</w:t>
      </w:r>
      <w:proofErr w:type="spellEnd"/>
      <w:r w:rsidRPr="00A671A1">
        <w:rPr>
          <w:sz w:val="28"/>
          <w:szCs w:val="28"/>
        </w:rPr>
        <w:t xml:space="preserve"> Е.В., </w:t>
      </w:r>
      <w:proofErr w:type="spellStart"/>
      <w:r w:rsidRPr="00A671A1">
        <w:rPr>
          <w:sz w:val="28"/>
          <w:szCs w:val="28"/>
        </w:rPr>
        <w:t>Жакова</w:t>
      </w:r>
      <w:proofErr w:type="spellEnd"/>
      <w:r w:rsidRPr="00A671A1">
        <w:rPr>
          <w:sz w:val="28"/>
          <w:szCs w:val="28"/>
        </w:rPr>
        <w:t xml:space="preserve"> О.В. Знакомьтесь: глина. СПб: «Кристалл», 1998 г </w:t>
      </w:r>
    </w:p>
    <w:p w:rsidR="00481F5C" w:rsidRPr="00A671A1" w:rsidRDefault="00481F5C" w:rsidP="00481F5C">
      <w:pPr>
        <w:numPr>
          <w:ilvl w:val="0"/>
          <w:numId w:val="42"/>
        </w:numPr>
        <w:rPr>
          <w:sz w:val="28"/>
          <w:szCs w:val="28"/>
        </w:rPr>
      </w:pPr>
      <w:r w:rsidRPr="00A671A1">
        <w:rPr>
          <w:sz w:val="28"/>
          <w:szCs w:val="28"/>
        </w:rPr>
        <w:t>Еременко Н.И.. Методическая деятельность в образовательном учреждении. Волгоград, ИТД «Корифей», 2007</w:t>
      </w:r>
    </w:p>
    <w:p w:rsidR="008D5302" w:rsidRPr="00A671A1" w:rsidRDefault="00481F5C" w:rsidP="008D5302">
      <w:pPr>
        <w:numPr>
          <w:ilvl w:val="0"/>
          <w:numId w:val="42"/>
        </w:numPr>
        <w:rPr>
          <w:sz w:val="28"/>
          <w:szCs w:val="28"/>
        </w:rPr>
      </w:pPr>
      <w:proofErr w:type="spellStart"/>
      <w:r w:rsidRPr="00A671A1">
        <w:rPr>
          <w:sz w:val="28"/>
          <w:szCs w:val="28"/>
        </w:rPr>
        <w:t>Кискальт</w:t>
      </w:r>
      <w:proofErr w:type="spellEnd"/>
      <w:r w:rsidRPr="00A671A1">
        <w:rPr>
          <w:sz w:val="28"/>
          <w:szCs w:val="28"/>
        </w:rPr>
        <w:t xml:space="preserve"> И. Соленое тесто. – М.: </w:t>
      </w:r>
      <w:proofErr w:type="spellStart"/>
      <w:r w:rsidRPr="00A671A1">
        <w:rPr>
          <w:sz w:val="28"/>
          <w:szCs w:val="28"/>
        </w:rPr>
        <w:t>Аст-пресс</w:t>
      </w:r>
      <w:proofErr w:type="spellEnd"/>
      <w:r w:rsidRPr="00A671A1">
        <w:rPr>
          <w:sz w:val="28"/>
          <w:szCs w:val="28"/>
        </w:rPr>
        <w:t>; 2002 г.</w:t>
      </w:r>
    </w:p>
    <w:p w:rsidR="00481F5C" w:rsidRPr="00A671A1" w:rsidRDefault="00481F5C" w:rsidP="008D5302">
      <w:pPr>
        <w:numPr>
          <w:ilvl w:val="0"/>
          <w:numId w:val="42"/>
        </w:numPr>
        <w:rPr>
          <w:sz w:val="28"/>
          <w:szCs w:val="28"/>
        </w:rPr>
      </w:pPr>
      <w:r w:rsidRPr="00A671A1">
        <w:rPr>
          <w:sz w:val="28"/>
          <w:szCs w:val="28"/>
        </w:rPr>
        <w:t xml:space="preserve">Конышева Н.М. Лепка в начальных классах. М.: «Просвещение», 1980 г </w:t>
      </w:r>
    </w:p>
    <w:p w:rsidR="00481F5C" w:rsidRPr="00A671A1" w:rsidRDefault="00481F5C" w:rsidP="00481F5C">
      <w:pPr>
        <w:numPr>
          <w:ilvl w:val="0"/>
          <w:numId w:val="42"/>
        </w:numPr>
        <w:rPr>
          <w:sz w:val="28"/>
          <w:szCs w:val="28"/>
        </w:rPr>
      </w:pPr>
      <w:r w:rsidRPr="00A671A1">
        <w:rPr>
          <w:sz w:val="28"/>
          <w:szCs w:val="28"/>
        </w:rPr>
        <w:t xml:space="preserve">Корнев В.В., Максимова Н.С. Все о </w:t>
      </w:r>
      <w:proofErr w:type="spellStart"/>
      <w:r w:rsidRPr="00A671A1">
        <w:rPr>
          <w:sz w:val="28"/>
          <w:szCs w:val="28"/>
        </w:rPr>
        <w:t>растяпинской</w:t>
      </w:r>
      <w:proofErr w:type="spellEnd"/>
      <w:r w:rsidRPr="00A671A1">
        <w:rPr>
          <w:sz w:val="28"/>
          <w:szCs w:val="28"/>
        </w:rPr>
        <w:t xml:space="preserve"> забаве. – Дзержинск</w:t>
      </w:r>
      <w:r w:rsidR="000A4B38">
        <w:rPr>
          <w:sz w:val="28"/>
          <w:szCs w:val="28"/>
        </w:rPr>
        <w:t>,</w:t>
      </w:r>
      <w:r w:rsidRPr="00A671A1">
        <w:rPr>
          <w:sz w:val="28"/>
          <w:szCs w:val="28"/>
        </w:rPr>
        <w:t xml:space="preserve"> </w:t>
      </w:r>
      <w:proofErr w:type="gramStart"/>
      <w:r w:rsidRPr="00A671A1">
        <w:rPr>
          <w:sz w:val="28"/>
          <w:szCs w:val="28"/>
        </w:rPr>
        <w:t>Нижегородская</w:t>
      </w:r>
      <w:proofErr w:type="gramEnd"/>
      <w:r w:rsidRPr="00A671A1">
        <w:rPr>
          <w:sz w:val="28"/>
          <w:szCs w:val="28"/>
        </w:rPr>
        <w:t xml:space="preserve"> обл.; 1995 г.</w:t>
      </w:r>
    </w:p>
    <w:p w:rsidR="00481F5C" w:rsidRPr="00A671A1" w:rsidRDefault="00481F5C" w:rsidP="008D5302">
      <w:pPr>
        <w:numPr>
          <w:ilvl w:val="0"/>
          <w:numId w:val="42"/>
        </w:numPr>
        <w:rPr>
          <w:sz w:val="28"/>
          <w:szCs w:val="28"/>
        </w:rPr>
      </w:pPr>
      <w:proofErr w:type="spellStart"/>
      <w:r w:rsidRPr="00A671A1">
        <w:rPr>
          <w:sz w:val="28"/>
          <w:szCs w:val="28"/>
        </w:rPr>
        <w:t>Крэков</w:t>
      </w:r>
      <w:proofErr w:type="spellEnd"/>
      <w:r w:rsidRPr="00A671A1">
        <w:rPr>
          <w:sz w:val="28"/>
          <w:szCs w:val="28"/>
        </w:rPr>
        <w:t xml:space="preserve"> Д. Лепим из полимерной глины. – М.: АСТ. </w:t>
      </w:r>
      <w:proofErr w:type="spellStart"/>
      <w:r w:rsidRPr="00A671A1">
        <w:rPr>
          <w:sz w:val="28"/>
          <w:szCs w:val="28"/>
        </w:rPr>
        <w:t>Астрель</w:t>
      </w:r>
      <w:proofErr w:type="spellEnd"/>
      <w:r w:rsidRPr="00A671A1">
        <w:rPr>
          <w:sz w:val="28"/>
          <w:szCs w:val="28"/>
        </w:rPr>
        <w:t xml:space="preserve">, 2005 г </w:t>
      </w:r>
    </w:p>
    <w:p w:rsidR="00481F5C" w:rsidRPr="00A671A1" w:rsidRDefault="00481F5C" w:rsidP="008D5302">
      <w:pPr>
        <w:numPr>
          <w:ilvl w:val="0"/>
          <w:numId w:val="42"/>
        </w:numPr>
        <w:rPr>
          <w:sz w:val="28"/>
          <w:szCs w:val="28"/>
        </w:rPr>
      </w:pPr>
      <w:proofErr w:type="spellStart"/>
      <w:r w:rsidRPr="00A671A1">
        <w:rPr>
          <w:sz w:val="28"/>
          <w:szCs w:val="28"/>
        </w:rPr>
        <w:t>Кулькевич</w:t>
      </w:r>
      <w:proofErr w:type="spellEnd"/>
      <w:r w:rsidRPr="00A671A1">
        <w:rPr>
          <w:sz w:val="28"/>
          <w:szCs w:val="28"/>
        </w:rPr>
        <w:t xml:space="preserve"> С.В., Иванченко В.И.. Дополнительное образование детей: методическая служба. Волгоград, «Учитель», </w:t>
      </w:r>
      <w:smartTag w:uri="urn:schemas-microsoft-com:office:smarttags" w:element="metricconverter">
        <w:smartTagPr>
          <w:attr w:name="ProductID" w:val="2005 г"/>
        </w:smartTagPr>
        <w:r w:rsidRPr="00A671A1">
          <w:rPr>
            <w:sz w:val="28"/>
            <w:szCs w:val="28"/>
          </w:rPr>
          <w:t>2005 г</w:t>
        </w:r>
      </w:smartTag>
    </w:p>
    <w:p w:rsidR="000A1250" w:rsidRPr="00A671A1" w:rsidRDefault="00481F5C" w:rsidP="008D5302">
      <w:pPr>
        <w:numPr>
          <w:ilvl w:val="0"/>
          <w:numId w:val="42"/>
        </w:numPr>
        <w:rPr>
          <w:sz w:val="28"/>
          <w:szCs w:val="28"/>
        </w:rPr>
      </w:pPr>
      <w:r w:rsidRPr="00A671A1">
        <w:rPr>
          <w:sz w:val="28"/>
          <w:szCs w:val="28"/>
        </w:rPr>
        <w:t xml:space="preserve"> </w:t>
      </w:r>
      <w:proofErr w:type="spellStart"/>
      <w:r w:rsidRPr="00A671A1">
        <w:rPr>
          <w:sz w:val="28"/>
          <w:szCs w:val="28"/>
        </w:rPr>
        <w:t>Миклашевский</w:t>
      </w:r>
      <w:proofErr w:type="spellEnd"/>
      <w:r w:rsidRPr="00A671A1">
        <w:rPr>
          <w:sz w:val="28"/>
          <w:szCs w:val="28"/>
        </w:rPr>
        <w:t xml:space="preserve"> А.И. Технология художественной керамики (практическое руководство в учебных мастерских) – Ленинград: Издательство литературы по строительству, 1985 г.</w:t>
      </w:r>
    </w:p>
    <w:p w:rsidR="00481F5C" w:rsidRPr="00A671A1" w:rsidRDefault="00481F5C" w:rsidP="008D5302">
      <w:pPr>
        <w:numPr>
          <w:ilvl w:val="0"/>
          <w:numId w:val="42"/>
        </w:numPr>
        <w:rPr>
          <w:sz w:val="28"/>
          <w:szCs w:val="28"/>
        </w:rPr>
      </w:pPr>
      <w:proofErr w:type="spellStart"/>
      <w:r w:rsidRPr="00A671A1">
        <w:rPr>
          <w:sz w:val="28"/>
          <w:szCs w:val="28"/>
        </w:rPr>
        <w:t>Поверин</w:t>
      </w:r>
      <w:proofErr w:type="spellEnd"/>
      <w:r w:rsidRPr="00A671A1">
        <w:rPr>
          <w:sz w:val="28"/>
          <w:szCs w:val="28"/>
        </w:rPr>
        <w:t xml:space="preserve"> А. Гончарное дело. Техника, приемы, изделия. – М.: </w:t>
      </w:r>
      <w:proofErr w:type="spellStart"/>
      <w:r w:rsidRPr="00A671A1">
        <w:rPr>
          <w:sz w:val="28"/>
          <w:szCs w:val="28"/>
        </w:rPr>
        <w:t>Аст-пресс</w:t>
      </w:r>
      <w:proofErr w:type="spellEnd"/>
      <w:r w:rsidRPr="00A671A1">
        <w:rPr>
          <w:sz w:val="28"/>
          <w:szCs w:val="28"/>
        </w:rPr>
        <w:t>; 2007 г.</w:t>
      </w:r>
    </w:p>
    <w:p w:rsidR="00481F5C" w:rsidRPr="00A671A1" w:rsidRDefault="00481F5C" w:rsidP="008D5302">
      <w:pPr>
        <w:numPr>
          <w:ilvl w:val="0"/>
          <w:numId w:val="42"/>
        </w:numPr>
        <w:rPr>
          <w:sz w:val="28"/>
          <w:szCs w:val="28"/>
        </w:rPr>
      </w:pPr>
      <w:r w:rsidRPr="00A671A1">
        <w:rPr>
          <w:sz w:val="28"/>
          <w:szCs w:val="28"/>
        </w:rPr>
        <w:t xml:space="preserve">Фадеев С.А. Мониторинг воспитания, содержание и организация. – Н.Новгород; Нижегородский гуманитарный центр, 2006. </w:t>
      </w:r>
    </w:p>
    <w:p w:rsidR="00481F5C" w:rsidRPr="00A671A1" w:rsidRDefault="00481F5C" w:rsidP="00481F5C">
      <w:pPr>
        <w:numPr>
          <w:ilvl w:val="0"/>
          <w:numId w:val="42"/>
        </w:numPr>
        <w:rPr>
          <w:sz w:val="28"/>
          <w:szCs w:val="28"/>
        </w:rPr>
      </w:pPr>
      <w:r w:rsidRPr="00A671A1">
        <w:rPr>
          <w:sz w:val="28"/>
          <w:szCs w:val="28"/>
        </w:rPr>
        <w:t>Федотов Г.Я.  Послушная глина. М.: «</w:t>
      </w:r>
      <w:proofErr w:type="spellStart"/>
      <w:r w:rsidRPr="00A671A1">
        <w:rPr>
          <w:sz w:val="28"/>
          <w:szCs w:val="28"/>
        </w:rPr>
        <w:t>Аст-пресс</w:t>
      </w:r>
      <w:proofErr w:type="spellEnd"/>
      <w:r w:rsidRPr="00A671A1">
        <w:rPr>
          <w:sz w:val="28"/>
          <w:szCs w:val="28"/>
        </w:rPr>
        <w:t>», 1997 г.</w:t>
      </w:r>
    </w:p>
    <w:p w:rsidR="00481F5C" w:rsidRPr="00A671A1" w:rsidRDefault="00481F5C" w:rsidP="00481F5C">
      <w:pPr>
        <w:numPr>
          <w:ilvl w:val="0"/>
          <w:numId w:val="42"/>
        </w:numPr>
        <w:rPr>
          <w:sz w:val="28"/>
          <w:szCs w:val="28"/>
        </w:rPr>
      </w:pPr>
      <w:r w:rsidRPr="00A671A1">
        <w:rPr>
          <w:sz w:val="28"/>
          <w:szCs w:val="28"/>
        </w:rPr>
        <w:t xml:space="preserve">Фишер Д. Расписываем керамику. – М.: </w:t>
      </w:r>
      <w:proofErr w:type="spellStart"/>
      <w:r w:rsidRPr="00A671A1">
        <w:rPr>
          <w:sz w:val="28"/>
          <w:szCs w:val="28"/>
        </w:rPr>
        <w:t>Аст-пресс</w:t>
      </w:r>
      <w:proofErr w:type="spellEnd"/>
      <w:r w:rsidRPr="00A671A1">
        <w:rPr>
          <w:sz w:val="28"/>
          <w:szCs w:val="28"/>
        </w:rPr>
        <w:t>; 2004 г.</w:t>
      </w:r>
    </w:p>
    <w:p w:rsidR="00481F5C" w:rsidRPr="00A671A1" w:rsidRDefault="00481F5C" w:rsidP="00481F5C">
      <w:pPr>
        <w:numPr>
          <w:ilvl w:val="0"/>
          <w:numId w:val="42"/>
        </w:numPr>
        <w:rPr>
          <w:sz w:val="28"/>
          <w:szCs w:val="28"/>
        </w:rPr>
      </w:pPr>
      <w:r w:rsidRPr="00A671A1">
        <w:rPr>
          <w:sz w:val="28"/>
          <w:szCs w:val="28"/>
        </w:rPr>
        <w:t xml:space="preserve">Хессенберг А. Скульптура для начинающих. – М: </w:t>
      </w:r>
      <w:proofErr w:type="spellStart"/>
      <w:r w:rsidRPr="00A671A1">
        <w:rPr>
          <w:sz w:val="28"/>
          <w:szCs w:val="28"/>
        </w:rPr>
        <w:t>Аст-пресс</w:t>
      </w:r>
      <w:proofErr w:type="spellEnd"/>
      <w:r w:rsidRPr="00A671A1">
        <w:rPr>
          <w:sz w:val="28"/>
          <w:szCs w:val="28"/>
        </w:rPr>
        <w:t>; 2001 г.</w:t>
      </w:r>
    </w:p>
    <w:p w:rsidR="00481F5C" w:rsidRPr="00A671A1" w:rsidRDefault="00481F5C" w:rsidP="00481F5C">
      <w:pPr>
        <w:numPr>
          <w:ilvl w:val="0"/>
          <w:numId w:val="42"/>
        </w:numPr>
        <w:rPr>
          <w:sz w:val="28"/>
          <w:szCs w:val="28"/>
        </w:rPr>
      </w:pPr>
      <w:proofErr w:type="spellStart"/>
      <w:r w:rsidRPr="00A671A1">
        <w:rPr>
          <w:sz w:val="28"/>
          <w:szCs w:val="28"/>
        </w:rPr>
        <w:t>Чаварра</w:t>
      </w:r>
      <w:proofErr w:type="spellEnd"/>
      <w:r w:rsidRPr="00A671A1">
        <w:rPr>
          <w:sz w:val="28"/>
          <w:szCs w:val="28"/>
        </w:rPr>
        <w:t xml:space="preserve"> Х. Уроки керамики. Ручная лепка. – М.: </w:t>
      </w:r>
      <w:proofErr w:type="spellStart"/>
      <w:r w:rsidRPr="00A671A1">
        <w:rPr>
          <w:sz w:val="28"/>
          <w:szCs w:val="28"/>
        </w:rPr>
        <w:t>Астрель</w:t>
      </w:r>
      <w:proofErr w:type="spellEnd"/>
      <w:r w:rsidRPr="00A671A1">
        <w:rPr>
          <w:sz w:val="28"/>
          <w:szCs w:val="28"/>
        </w:rPr>
        <w:t>. АСТ, 2003 г.</w:t>
      </w:r>
    </w:p>
    <w:p w:rsidR="00481F5C" w:rsidRPr="00A671A1" w:rsidRDefault="00481F5C" w:rsidP="00481F5C">
      <w:pPr>
        <w:numPr>
          <w:ilvl w:val="0"/>
          <w:numId w:val="42"/>
        </w:numPr>
        <w:rPr>
          <w:sz w:val="28"/>
          <w:szCs w:val="28"/>
        </w:rPr>
      </w:pPr>
      <w:r w:rsidRPr="00A671A1">
        <w:rPr>
          <w:sz w:val="28"/>
          <w:szCs w:val="28"/>
        </w:rPr>
        <w:t xml:space="preserve">Эткин Д. Керамика для начинающих. – М.: Арт-родник, 2000 г. </w:t>
      </w:r>
    </w:p>
    <w:p w:rsidR="000A1250" w:rsidRPr="00A671A1" w:rsidRDefault="000A1250" w:rsidP="00183CF9">
      <w:pPr>
        <w:rPr>
          <w:sz w:val="28"/>
          <w:szCs w:val="28"/>
        </w:rPr>
      </w:pPr>
    </w:p>
    <w:p w:rsidR="00481F5C" w:rsidRPr="00A671A1" w:rsidRDefault="00481F5C" w:rsidP="00183CF9">
      <w:pPr>
        <w:rPr>
          <w:sz w:val="28"/>
          <w:szCs w:val="28"/>
        </w:rPr>
      </w:pPr>
    </w:p>
    <w:p w:rsidR="00481F5C" w:rsidRPr="00A671A1" w:rsidRDefault="00481F5C" w:rsidP="00183CF9">
      <w:pPr>
        <w:rPr>
          <w:sz w:val="28"/>
          <w:szCs w:val="28"/>
        </w:rPr>
      </w:pPr>
    </w:p>
    <w:p w:rsidR="00481F5C" w:rsidRPr="00A671A1" w:rsidRDefault="00481F5C" w:rsidP="00183CF9">
      <w:pPr>
        <w:rPr>
          <w:sz w:val="28"/>
          <w:szCs w:val="28"/>
        </w:rPr>
      </w:pPr>
    </w:p>
    <w:p w:rsidR="00481F5C" w:rsidRPr="00A671A1" w:rsidRDefault="00481F5C" w:rsidP="00183CF9">
      <w:pPr>
        <w:rPr>
          <w:sz w:val="28"/>
          <w:szCs w:val="28"/>
        </w:rPr>
      </w:pPr>
    </w:p>
    <w:p w:rsidR="000A4B38" w:rsidRDefault="00AD18D5" w:rsidP="00183CF9">
      <w:pPr>
        <w:rPr>
          <w:sz w:val="28"/>
          <w:szCs w:val="28"/>
        </w:rPr>
      </w:pPr>
      <w:r w:rsidRPr="00A671A1">
        <w:rPr>
          <w:sz w:val="28"/>
          <w:szCs w:val="28"/>
        </w:rPr>
        <w:t xml:space="preserve"> </w:t>
      </w:r>
    </w:p>
    <w:p w:rsidR="000A1250" w:rsidRPr="00A671A1" w:rsidRDefault="000A1250" w:rsidP="00183CF9">
      <w:pPr>
        <w:rPr>
          <w:sz w:val="28"/>
          <w:szCs w:val="28"/>
        </w:rPr>
      </w:pPr>
      <w:r w:rsidRPr="00A671A1">
        <w:rPr>
          <w:b/>
          <w:sz w:val="28"/>
          <w:szCs w:val="28"/>
        </w:rPr>
        <w:lastRenderedPageBreak/>
        <w:t>Список литературы для детей</w:t>
      </w:r>
      <w:r w:rsidRPr="00A671A1">
        <w:rPr>
          <w:sz w:val="28"/>
          <w:szCs w:val="28"/>
        </w:rPr>
        <w:t>.</w:t>
      </w:r>
    </w:p>
    <w:p w:rsidR="000A1250" w:rsidRPr="00A671A1" w:rsidRDefault="000A1250" w:rsidP="00183CF9">
      <w:pPr>
        <w:rPr>
          <w:sz w:val="28"/>
          <w:szCs w:val="28"/>
        </w:rPr>
      </w:pPr>
    </w:p>
    <w:p w:rsidR="000A1250" w:rsidRPr="00A671A1" w:rsidRDefault="000A1250" w:rsidP="00481F5C">
      <w:pPr>
        <w:numPr>
          <w:ilvl w:val="0"/>
          <w:numId w:val="43"/>
        </w:numPr>
        <w:rPr>
          <w:sz w:val="28"/>
          <w:szCs w:val="28"/>
        </w:rPr>
      </w:pPr>
      <w:proofErr w:type="spellStart"/>
      <w:r w:rsidRPr="00A671A1">
        <w:rPr>
          <w:sz w:val="28"/>
          <w:szCs w:val="28"/>
        </w:rPr>
        <w:t>Бастиан</w:t>
      </w:r>
      <w:proofErr w:type="spellEnd"/>
      <w:r w:rsidRPr="00A671A1">
        <w:rPr>
          <w:sz w:val="28"/>
          <w:szCs w:val="28"/>
        </w:rPr>
        <w:t xml:space="preserve"> Л. Игрушки из массы для лепки. – М.: Арт-родник, 2008 г.</w:t>
      </w:r>
    </w:p>
    <w:p w:rsidR="000A1250" w:rsidRPr="00A671A1" w:rsidRDefault="000A1250" w:rsidP="00481F5C">
      <w:pPr>
        <w:numPr>
          <w:ilvl w:val="0"/>
          <w:numId w:val="43"/>
        </w:numPr>
        <w:rPr>
          <w:sz w:val="28"/>
          <w:szCs w:val="28"/>
        </w:rPr>
      </w:pPr>
      <w:r w:rsidRPr="00A671A1">
        <w:rPr>
          <w:sz w:val="28"/>
          <w:szCs w:val="28"/>
        </w:rPr>
        <w:t xml:space="preserve">Каменева </w:t>
      </w:r>
      <w:proofErr w:type="gramStart"/>
      <w:r w:rsidRPr="00A671A1">
        <w:rPr>
          <w:sz w:val="28"/>
          <w:szCs w:val="28"/>
        </w:rPr>
        <w:t>Е.</w:t>
      </w:r>
      <w:proofErr w:type="gramEnd"/>
      <w:r w:rsidRPr="00A671A1">
        <w:rPr>
          <w:sz w:val="28"/>
          <w:szCs w:val="28"/>
        </w:rPr>
        <w:t xml:space="preserve"> Какого цвета радуга. М.: «Детская литература», 1975 г.</w:t>
      </w:r>
    </w:p>
    <w:p w:rsidR="000A1250" w:rsidRPr="00A671A1" w:rsidRDefault="000A1250" w:rsidP="00481F5C">
      <w:pPr>
        <w:numPr>
          <w:ilvl w:val="0"/>
          <w:numId w:val="43"/>
        </w:numPr>
        <w:rPr>
          <w:sz w:val="28"/>
          <w:szCs w:val="28"/>
        </w:rPr>
      </w:pPr>
      <w:r w:rsidRPr="00A671A1">
        <w:rPr>
          <w:sz w:val="28"/>
          <w:szCs w:val="28"/>
        </w:rPr>
        <w:t>Лыкова И.А. Лепись, рыбка. Азбука самоделок. - М.: Издательский дом «Карапуз», 2007 г</w:t>
      </w:r>
    </w:p>
    <w:p w:rsidR="000A1250" w:rsidRPr="00A671A1" w:rsidRDefault="000A1250" w:rsidP="00481F5C">
      <w:pPr>
        <w:numPr>
          <w:ilvl w:val="0"/>
          <w:numId w:val="43"/>
        </w:numPr>
        <w:rPr>
          <w:sz w:val="28"/>
          <w:szCs w:val="28"/>
        </w:rPr>
      </w:pPr>
      <w:r w:rsidRPr="00A671A1">
        <w:rPr>
          <w:sz w:val="28"/>
          <w:szCs w:val="28"/>
        </w:rPr>
        <w:t>Лыкова И.А. Филимоновская игрушка. – М.: ИД «Карапуз», 2009 г.</w:t>
      </w:r>
    </w:p>
    <w:p w:rsidR="000A1250" w:rsidRPr="00A671A1" w:rsidRDefault="000A1250" w:rsidP="00481F5C">
      <w:pPr>
        <w:numPr>
          <w:ilvl w:val="0"/>
          <w:numId w:val="43"/>
        </w:numPr>
        <w:rPr>
          <w:sz w:val="28"/>
          <w:szCs w:val="28"/>
        </w:rPr>
      </w:pPr>
      <w:r w:rsidRPr="00A671A1">
        <w:rPr>
          <w:sz w:val="28"/>
          <w:szCs w:val="28"/>
        </w:rPr>
        <w:t>Лыкова И.А. Лепим сказку. Азбука лепки. – М.: Издательский дом «Карапуз», 2006 г.</w:t>
      </w:r>
    </w:p>
    <w:p w:rsidR="000A1250" w:rsidRPr="00A671A1" w:rsidRDefault="000A1250" w:rsidP="00481F5C">
      <w:pPr>
        <w:numPr>
          <w:ilvl w:val="0"/>
          <w:numId w:val="43"/>
        </w:numPr>
        <w:rPr>
          <w:sz w:val="28"/>
          <w:szCs w:val="28"/>
        </w:rPr>
      </w:pPr>
      <w:r w:rsidRPr="00A671A1">
        <w:rPr>
          <w:sz w:val="28"/>
          <w:szCs w:val="28"/>
        </w:rPr>
        <w:t xml:space="preserve">Пластилиновые фигурки животных. – М.: </w:t>
      </w:r>
      <w:proofErr w:type="spellStart"/>
      <w:r w:rsidRPr="00A671A1">
        <w:rPr>
          <w:sz w:val="28"/>
          <w:szCs w:val="28"/>
        </w:rPr>
        <w:t>Эксмо</w:t>
      </w:r>
      <w:proofErr w:type="spellEnd"/>
      <w:r w:rsidRPr="00A671A1">
        <w:rPr>
          <w:sz w:val="28"/>
          <w:szCs w:val="28"/>
        </w:rPr>
        <w:t>;  2009 г.</w:t>
      </w:r>
    </w:p>
    <w:p w:rsidR="000A1250" w:rsidRPr="00A671A1" w:rsidRDefault="000A1250" w:rsidP="00481F5C">
      <w:pPr>
        <w:numPr>
          <w:ilvl w:val="0"/>
          <w:numId w:val="43"/>
        </w:numPr>
        <w:rPr>
          <w:sz w:val="28"/>
          <w:szCs w:val="28"/>
        </w:rPr>
      </w:pPr>
      <w:r w:rsidRPr="00A671A1">
        <w:rPr>
          <w:sz w:val="28"/>
          <w:szCs w:val="28"/>
        </w:rPr>
        <w:t>Уварова И. Глина, вода и огонь. М.: «Детская литература», 1985 г.</w:t>
      </w:r>
    </w:p>
    <w:p w:rsidR="000A1250" w:rsidRDefault="000A1250" w:rsidP="00481F5C">
      <w:pPr>
        <w:numPr>
          <w:ilvl w:val="0"/>
          <w:numId w:val="43"/>
        </w:numPr>
        <w:rPr>
          <w:sz w:val="28"/>
          <w:szCs w:val="28"/>
        </w:rPr>
      </w:pPr>
      <w:proofErr w:type="gramStart"/>
      <w:r w:rsidRPr="00A671A1">
        <w:rPr>
          <w:sz w:val="28"/>
          <w:szCs w:val="28"/>
        </w:rPr>
        <w:t>Фрей</w:t>
      </w:r>
      <w:proofErr w:type="gramEnd"/>
      <w:r w:rsidRPr="00A671A1">
        <w:rPr>
          <w:sz w:val="28"/>
          <w:szCs w:val="28"/>
        </w:rPr>
        <w:t xml:space="preserve"> Ш. Научитесь лепить забавных животных. – Минск: Попурри; 2003 г.</w:t>
      </w: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pPr>
    </w:p>
    <w:p w:rsidR="00C47F87" w:rsidRDefault="00C47F87" w:rsidP="00C47F87">
      <w:pPr>
        <w:rPr>
          <w:sz w:val="28"/>
          <w:szCs w:val="28"/>
        </w:rPr>
        <w:sectPr w:rsidR="00C47F87" w:rsidSect="00040057">
          <w:pgSz w:w="11909" w:h="16834"/>
          <w:pgMar w:top="663" w:right="864" w:bottom="360" w:left="1061" w:header="720" w:footer="720" w:gutter="0"/>
          <w:cols w:space="720"/>
        </w:sectPr>
      </w:pPr>
    </w:p>
    <w:p w:rsidR="00C47F87" w:rsidRPr="00A671A1" w:rsidRDefault="00C47F87" w:rsidP="00C47F87">
      <w:pPr>
        <w:rPr>
          <w:sz w:val="28"/>
          <w:szCs w:val="28"/>
        </w:rPr>
      </w:pPr>
    </w:p>
    <w:p w:rsidR="00C47F87" w:rsidRDefault="00C47F87" w:rsidP="00C47F87">
      <w:pPr>
        <w:jc w:val="center"/>
        <w:rPr>
          <w:sz w:val="28"/>
          <w:szCs w:val="28"/>
        </w:rPr>
      </w:pPr>
      <w:r w:rsidRPr="002C2D55">
        <w:rPr>
          <w:sz w:val="28"/>
          <w:szCs w:val="28"/>
        </w:rPr>
        <w:t xml:space="preserve">Календарный учебный график </w:t>
      </w:r>
      <w:r>
        <w:rPr>
          <w:sz w:val="28"/>
          <w:szCs w:val="28"/>
        </w:rPr>
        <w:t>студии керамики на 2018-2019 уч. год по программе</w:t>
      </w:r>
    </w:p>
    <w:p w:rsidR="00C47F87" w:rsidRPr="002C2D55" w:rsidRDefault="00C47F87" w:rsidP="00C47F87">
      <w:pPr>
        <w:jc w:val="center"/>
        <w:rPr>
          <w:sz w:val="28"/>
          <w:szCs w:val="28"/>
        </w:rPr>
      </w:pPr>
      <w:r>
        <w:rPr>
          <w:sz w:val="28"/>
          <w:szCs w:val="28"/>
        </w:rPr>
        <w:t>«Живая глина»</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331"/>
        <w:gridCol w:w="343"/>
        <w:gridCol w:w="345"/>
        <w:gridCol w:w="347"/>
        <w:gridCol w:w="351"/>
        <w:gridCol w:w="351"/>
        <w:gridCol w:w="351"/>
        <w:gridCol w:w="351"/>
        <w:gridCol w:w="435"/>
        <w:gridCol w:w="6"/>
        <w:gridCol w:w="427"/>
        <w:gridCol w:w="352"/>
        <w:gridCol w:w="352"/>
        <w:gridCol w:w="354"/>
        <w:gridCol w:w="352"/>
        <w:gridCol w:w="354"/>
        <w:gridCol w:w="427"/>
        <w:gridCol w:w="432"/>
        <w:gridCol w:w="393"/>
        <w:gridCol w:w="33"/>
        <w:gridCol w:w="425"/>
        <w:gridCol w:w="425"/>
        <w:gridCol w:w="409"/>
        <w:gridCol w:w="357"/>
        <w:gridCol w:w="352"/>
        <w:gridCol w:w="352"/>
        <w:gridCol w:w="354"/>
        <w:gridCol w:w="357"/>
        <w:gridCol w:w="352"/>
        <w:gridCol w:w="352"/>
        <w:gridCol w:w="354"/>
        <w:gridCol w:w="362"/>
        <w:gridCol w:w="352"/>
        <w:gridCol w:w="352"/>
        <w:gridCol w:w="352"/>
        <w:gridCol w:w="352"/>
        <w:gridCol w:w="352"/>
        <w:gridCol w:w="352"/>
        <w:gridCol w:w="352"/>
        <w:gridCol w:w="343"/>
        <w:gridCol w:w="1008"/>
      </w:tblGrid>
      <w:tr w:rsidR="00C47F87" w:rsidRPr="001F1063" w:rsidTr="00C47F87">
        <w:trPr>
          <w:trHeight w:val="285"/>
        </w:trPr>
        <w:tc>
          <w:tcPr>
            <w:tcW w:w="640" w:type="dxa"/>
          </w:tcPr>
          <w:p w:rsidR="00C47F87" w:rsidRPr="001F1063" w:rsidRDefault="00C47F87" w:rsidP="009C6BC6">
            <w:pPr>
              <w:jc w:val="center"/>
              <w:rPr>
                <w:sz w:val="20"/>
                <w:szCs w:val="20"/>
              </w:rPr>
            </w:pPr>
          </w:p>
        </w:tc>
        <w:tc>
          <w:tcPr>
            <w:tcW w:w="1366" w:type="dxa"/>
            <w:gridSpan w:val="4"/>
          </w:tcPr>
          <w:p w:rsidR="00C47F87" w:rsidRPr="001F1063" w:rsidRDefault="00C47F87" w:rsidP="009C6BC6">
            <w:pPr>
              <w:jc w:val="center"/>
              <w:rPr>
                <w:sz w:val="20"/>
                <w:szCs w:val="20"/>
              </w:rPr>
            </w:pPr>
            <w:r w:rsidRPr="001F1063">
              <w:rPr>
                <w:sz w:val="20"/>
                <w:szCs w:val="20"/>
              </w:rPr>
              <w:t>сентябрь</w:t>
            </w:r>
          </w:p>
        </w:tc>
        <w:tc>
          <w:tcPr>
            <w:tcW w:w="1845" w:type="dxa"/>
            <w:gridSpan w:val="6"/>
          </w:tcPr>
          <w:p w:rsidR="00C47F87" w:rsidRPr="001F1063" w:rsidRDefault="00C47F87" w:rsidP="009C6BC6">
            <w:pPr>
              <w:jc w:val="center"/>
              <w:rPr>
                <w:sz w:val="20"/>
                <w:szCs w:val="20"/>
              </w:rPr>
            </w:pPr>
            <w:r w:rsidRPr="001F1063">
              <w:rPr>
                <w:sz w:val="20"/>
                <w:szCs w:val="20"/>
              </w:rPr>
              <w:t>октябрь</w:t>
            </w:r>
          </w:p>
        </w:tc>
        <w:tc>
          <w:tcPr>
            <w:tcW w:w="1485" w:type="dxa"/>
            <w:gridSpan w:val="4"/>
          </w:tcPr>
          <w:p w:rsidR="00C47F87" w:rsidRPr="001F1063" w:rsidRDefault="00C47F87" w:rsidP="009C6BC6">
            <w:pPr>
              <w:jc w:val="center"/>
              <w:rPr>
                <w:sz w:val="20"/>
                <w:szCs w:val="20"/>
              </w:rPr>
            </w:pPr>
            <w:r>
              <w:rPr>
                <w:sz w:val="20"/>
                <w:szCs w:val="20"/>
              </w:rPr>
              <w:t>ноябрь</w:t>
            </w:r>
          </w:p>
        </w:tc>
        <w:tc>
          <w:tcPr>
            <w:tcW w:w="1565" w:type="dxa"/>
            <w:gridSpan w:val="4"/>
          </w:tcPr>
          <w:p w:rsidR="00C47F87" w:rsidRPr="001F1063" w:rsidRDefault="00C47F87" w:rsidP="009C6BC6">
            <w:pPr>
              <w:jc w:val="center"/>
              <w:rPr>
                <w:sz w:val="20"/>
                <w:szCs w:val="20"/>
              </w:rPr>
            </w:pPr>
            <w:r>
              <w:rPr>
                <w:sz w:val="20"/>
                <w:szCs w:val="20"/>
              </w:rPr>
              <w:t>декабрь</w:t>
            </w:r>
          </w:p>
        </w:tc>
        <w:tc>
          <w:tcPr>
            <w:tcW w:w="1685" w:type="dxa"/>
            <w:gridSpan w:val="5"/>
          </w:tcPr>
          <w:p w:rsidR="00C47F87" w:rsidRPr="001F1063" w:rsidRDefault="00C47F87" w:rsidP="009C6BC6">
            <w:pPr>
              <w:jc w:val="center"/>
              <w:rPr>
                <w:sz w:val="20"/>
                <w:szCs w:val="20"/>
              </w:rPr>
            </w:pPr>
            <w:r>
              <w:rPr>
                <w:sz w:val="20"/>
                <w:szCs w:val="20"/>
              </w:rPr>
              <w:t>январь</w:t>
            </w:r>
          </w:p>
          <w:p w:rsidR="00C47F87" w:rsidRPr="001F1063" w:rsidRDefault="00C47F87" w:rsidP="009C6BC6">
            <w:pPr>
              <w:jc w:val="center"/>
              <w:rPr>
                <w:sz w:val="20"/>
                <w:szCs w:val="20"/>
              </w:rPr>
            </w:pPr>
          </w:p>
        </w:tc>
        <w:tc>
          <w:tcPr>
            <w:tcW w:w="1415" w:type="dxa"/>
            <w:gridSpan w:val="4"/>
          </w:tcPr>
          <w:p w:rsidR="00C47F87" w:rsidRDefault="00C47F87" w:rsidP="009C6BC6">
            <w:pPr>
              <w:jc w:val="center"/>
              <w:rPr>
                <w:sz w:val="20"/>
                <w:szCs w:val="20"/>
              </w:rPr>
            </w:pPr>
            <w:r>
              <w:rPr>
                <w:sz w:val="20"/>
                <w:szCs w:val="20"/>
              </w:rPr>
              <w:t>февраль</w:t>
            </w:r>
          </w:p>
          <w:p w:rsidR="00C47F87" w:rsidRPr="001F1063" w:rsidRDefault="00C47F87" w:rsidP="009C6BC6">
            <w:pPr>
              <w:jc w:val="center"/>
              <w:rPr>
                <w:sz w:val="20"/>
                <w:szCs w:val="20"/>
              </w:rPr>
            </w:pPr>
          </w:p>
        </w:tc>
        <w:tc>
          <w:tcPr>
            <w:tcW w:w="1415" w:type="dxa"/>
            <w:gridSpan w:val="4"/>
          </w:tcPr>
          <w:p w:rsidR="00C47F87" w:rsidRPr="001F1063" w:rsidRDefault="00C47F87" w:rsidP="009C6BC6">
            <w:pPr>
              <w:jc w:val="center"/>
              <w:rPr>
                <w:sz w:val="20"/>
                <w:szCs w:val="20"/>
              </w:rPr>
            </w:pPr>
            <w:r>
              <w:rPr>
                <w:sz w:val="20"/>
                <w:szCs w:val="20"/>
              </w:rPr>
              <w:t>март</w:t>
            </w:r>
          </w:p>
        </w:tc>
        <w:tc>
          <w:tcPr>
            <w:tcW w:w="1770" w:type="dxa"/>
            <w:gridSpan w:val="5"/>
          </w:tcPr>
          <w:p w:rsidR="00C47F87" w:rsidRPr="001F1063" w:rsidRDefault="00C47F87" w:rsidP="009C6BC6">
            <w:pPr>
              <w:jc w:val="center"/>
              <w:rPr>
                <w:sz w:val="20"/>
                <w:szCs w:val="20"/>
              </w:rPr>
            </w:pPr>
            <w:r>
              <w:rPr>
                <w:sz w:val="20"/>
                <w:szCs w:val="20"/>
              </w:rPr>
              <w:t>апрель</w:t>
            </w:r>
          </w:p>
        </w:tc>
        <w:tc>
          <w:tcPr>
            <w:tcW w:w="1399" w:type="dxa"/>
            <w:gridSpan w:val="4"/>
          </w:tcPr>
          <w:p w:rsidR="00C47F87" w:rsidRPr="001F1063" w:rsidRDefault="00C47F87" w:rsidP="009C6BC6">
            <w:pPr>
              <w:jc w:val="center"/>
            </w:pPr>
            <w:r>
              <w:rPr>
                <w:sz w:val="20"/>
                <w:szCs w:val="20"/>
              </w:rPr>
              <w:t>май</w:t>
            </w:r>
          </w:p>
        </w:tc>
        <w:tc>
          <w:tcPr>
            <w:tcW w:w="1008" w:type="dxa"/>
            <w:tcBorders>
              <w:right w:val="single" w:sz="4" w:space="0" w:color="auto"/>
            </w:tcBorders>
          </w:tcPr>
          <w:p w:rsidR="00C47F87" w:rsidRPr="001F1063" w:rsidRDefault="00C47F87" w:rsidP="009C6BC6"/>
        </w:tc>
      </w:tr>
      <w:tr w:rsidR="00C47F87" w:rsidRPr="001F1063" w:rsidTr="00C47F87">
        <w:trPr>
          <w:cantSplit/>
          <w:trHeight w:val="1134"/>
        </w:trPr>
        <w:tc>
          <w:tcPr>
            <w:tcW w:w="640" w:type="dxa"/>
          </w:tcPr>
          <w:p w:rsidR="00C47F87" w:rsidRPr="001F1063" w:rsidRDefault="00C47F87" w:rsidP="009C6BC6">
            <w:pPr>
              <w:jc w:val="center"/>
              <w:rPr>
                <w:sz w:val="20"/>
                <w:szCs w:val="20"/>
              </w:rPr>
            </w:pPr>
            <w:r w:rsidRPr="001F1063">
              <w:rPr>
                <w:sz w:val="20"/>
                <w:szCs w:val="20"/>
              </w:rPr>
              <w:t>год обучения</w:t>
            </w:r>
          </w:p>
        </w:tc>
        <w:tc>
          <w:tcPr>
            <w:tcW w:w="331" w:type="dxa"/>
            <w:textDirection w:val="btLr"/>
          </w:tcPr>
          <w:p w:rsidR="00C47F87" w:rsidRPr="001F1063" w:rsidRDefault="00C47F87" w:rsidP="009C6BC6">
            <w:pPr>
              <w:ind w:left="113" w:right="113"/>
              <w:jc w:val="center"/>
              <w:rPr>
                <w:sz w:val="18"/>
                <w:szCs w:val="20"/>
              </w:rPr>
            </w:pPr>
            <w:r>
              <w:rPr>
                <w:sz w:val="18"/>
                <w:szCs w:val="20"/>
              </w:rPr>
              <w:t>03 - 07</w:t>
            </w:r>
          </w:p>
        </w:tc>
        <w:tc>
          <w:tcPr>
            <w:tcW w:w="343" w:type="dxa"/>
            <w:textDirection w:val="btLr"/>
          </w:tcPr>
          <w:p w:rsidR="00C47F87" w:rsidRPr="001F1063" w:rsidRDefault="00C47F87" w:rsidP="009C6BC6">
            <w:pPr>
              <w:ind w:left="113" w:right="113"/>
              <w:rPr>
                <w:sz w:val="18"/>
                <w:szCs w:val="20"/>
              </w:rPr>
            </w:pPr>
            <w:r>
              <w:rPr>
                <w:sz w:val="18"/>
                <w:szCs w:val="20"/>
              </w:rPr>
              <w:t xml:space="preserve">    10 - 14</w:t>
            </w:r>
          </w:p>
        </w:tc>
        <w:tc>
          <w:tcPr>
            <w:tcW w:w="345" w:type="dxa"/>
            <w:textDirection w:val="btLr"/>
          </w:tcPr>
          <w:p w:rsidR="00C47F87" w:rsidRPr="001F1063" w:rsidRDefault="00C47F87" w:rsidP="009C6BC6">
            <w:pPr>
              <w:ind w:left="113" w:right="113"/>
              <w:jc w:val="center"/>
              <w:rPr>
                <w:sz w:val="18"/>
                <w:szCs w:val="20"/>
              </w:rPr>
            </w:pPr>
            <w:r>
              <w:rPr>
                <w:sz w:val="18"/>
                <w:szCs w:val="20"/>
              </w:rPr>
              <w:t>17 - 21</w:t>
            </w:r>
          </w:p>
        </w:tc>
        <w:tc>
          <w:tcPr>
            <w:tcW w:w="347" w:type="dxa"/>
            <w:textDirection w:val="btLr"/>
          </w:tcPr>
          <w:p w:rsidR="00C47F87" w:rsidRPr="001F1063" w:rsidRDefault="00C47F87" w:rsidP="009C6BC6">
            <w:pPr>
              <w:ind w:left="113" w:right="113"/>
              <w:jc w:val="center"/>
              <w:rPr>
                <w:sz w:val="18"/>
                <w:szCs w:val="20"/>
              </w:rPr>
            </w:pPr>
            <w:r>
              <w:rPr>
                <w:sz w:val="18"/>
                <w:szCs w:val="20"/>
              </w:rPr>
              <w:t>24 - 28</w:t>
            </w:r>
          </w:p>
        </w:tc>
        <w:tc>
          <w:tcPr>
            <w:tcW w:w="351" w:type="dxa"/>
            <w:textDirection w:val="btLr"/>
          </w:tcPr>
          <w:p w:rsidR="00C47F87" w:rsidRPr="001F1063" w:rsidRDefault="00C47F87" w:rsidP="009C6BC6">
            <w:pPr>
              <w:ind w:left="113" w:right="113"/>
              <w:jc w:val="center"/>
              <w:rPr>
                <w:sz w:val="18"/>
                <w:szCs w:val="20"/>
              </w:rPr>
            </w:pPr>
            <w:r>
              <w:rPr>
                <w:sz w:val="18"/>
                <w:szCs w:val="20"/>
              </w:rPr>
              <w:t>01 - 05</w:t>
            </w:r>
          </w:p>
        </w:tc>
        <w:tc>
          <w:tcPr>
            <w:tcW w:w="351" w:type="dxa"/>
            <w:textDirection w:val="btLr"/>
          </w:tcPr>
          <w:p w:rsidR="00C47F87" w:rsidRPr="001F1063" w:rsidRDefault="00C47F87" w:rsidP="009C6BC6">
            <w:pPr>
              <w:ind w:left="113" w:right="113"/>
              <w:jc w:val="center"/>
              <w:rPr>
                <w:sz w:val="18"/>
                <w:szCs w:val="20"/>
              </w:rPr>
            </w:pPr>
            <w:r>
              <w:rPr>
                <w:sz w:val="18"/>
                <w:szCs w:val="20"/>
              </w:rPr>
              <w:t>08 - 12</w:t>
            </w:r>
          </w:p>
        </w:tc>
        <w:tc>
          <w:tcPr>
            <w:tcW w:w="351" w:type="dxa"/>
            <w:textDirection w:val="btLr"/>
          </w:tcPr>
          <w:p w:rsidR="00C47F87" w:rsidRPr="001F1063" w:rsidRDefault="00C47F87" w:rsidP="009C6BC6">
            <w:pPr>
              <w:ind w:left="113" w:right="113"/>
              <w:jc w:val="center"/>
              <w:rPr>
                <w:sz w:val="18"/>
                <w:szCs w:val="20"/>
              </w:rPr>
            </w:pPr>
            <w:r>
              <w:rPr>
                <w:sz w:val="18"/>
                <w:szCs w:val="20"/>
              </w:rPr>
              <w:t>15 - 19</w:t>
            </w:r>
          </w:p>
        </w:tc>
        <w:tc>
          <w:tcPr>
            <w:tcW w:w="351" w:type="dxa"/>
            <w:textDirection w:val="btLr"/>
          </w:tcPr>
          <w:p w:rsidR="00C47F87" w:rsidRPr="001F1063" w:rsidRDefault="00C47F87" w:rsidP="009C6BC6">
            <w:pPr>
              <w:ind w:left="113" w:right="113"/>
              <w:jc w:val="center"/>
              <w:rPr>
                <w:sz w:val="18"/>
                <w:szCs w:val="20"/>
              </w:rPr>
            </w:pPr>
            <w:r>
              <w:rPr>
                <w:sz w:val="18"/>
                <w:szCs w:val="20"/>
              </w:rPr>
              <w:t>22 - 26</w:t>
            </w:r>
          </w:p>
        </w:tc>
        <w:tc>
          <w:tcPr>
            <w:tcW w:w="435" w:type="dxa"/>
            <w:textDirection w:val="btLr"/>
          </w:tcPr>
          <w:p w:rsidR="00C47F87" w:rsidRPr="001F1063" w:rsidRDefault="00C47F87" w:rsidP="009C6BC6">
            <w:pPr>
              <w:ind w:left="113" w:right="113"/>
              <w:jc w:val="center"/>
              <w:rPr>
                <w:sz w:val="18"/>
                <w:szCs w:val="20"/>
              </w:rPr>
            </w:pPr>
            <w:r>
              <w:rPr>
                <w:sz w:val="18"/>
                <w:szCs w:val="20"/>
              </w:rPr>
              <w:t>29 - 02</w:t>
            </w:r>
          </w:p>
        </w:tc>
        <w:tc>
          <w:tcPr>
            <w:tcW w:w="433" w:type="dxa"/>
            <w:gridSpan w:val="2"/>
            <w:textDirection w:val="btLr"/>
          </w:tcPr>
          <w:p w:rsidR="00C47F87" w:rsidRPr="001F1063" w:rsidRDefault="00C47F87" w:rsidP="009C6BC6">
            <w:pPr>
              <w:ind w:left="113" w:right="113"/>
              <w:jc w:val="center"/>
              <w:rPr>
                <w:sz w:val="18"/>
                <w:szCs w:val="20"/>
              </w:rPr>
            </w:pPr>
            <w:r>
              <w:rPr>
                <w:sz w:val="18"/>
                <w:szCs w:val="20"/>
              </w:rPr>
              <w:t>05 - 09</w:t>
            </w:r>
          </w:p>
        </w:tc>
        <w:tc>
          <w:tcPr>
            <w:tcW w:w="352" w:type="dxa"/>
            <w:textDirection w:val="btLr"/>
          </w:tcPr>
          <w:p w:rsidR="00C47F87" w:rsidRDefault="00C47F87" w:rsidP="009C6BC6">
            <w:pPr>
              <w:ind w:left="113" w:right="113"/>
              <w:jc w:val="center"/>
              <w:rPr>
                <w:sz w:val="18"/>
                <w:szCs w:val="20"/>
              </w:rPr>
            </w:pPr>
            <w:r>
              <w:rPr>
                <w:sz w:val="18"/>
                <w:szCs w:val="20"/>
              </w:rPr>
              <w:t>12 - 16</w:t>
            </w:r>
          </w:p>
        </w:tc>
        <w:tc>
          <w:tcPr>
            <w:tcW w:w="352" w:type="dxa"/>
            <w:textDirection w:val="btLr"/>
          </w:tcPr>
          <w:p w:rsidR="00C47F87" w:rsidRPr="001F1063" w:rsidRDefault="00C47F87" w:rsidP="009C6BC6">
            <w:pPr>
              <w:ind w:left="113" w:right="113"/>
              <w:jc w:val="center"/>
              <w:rPr>
                <w:sz w:val="18"/>
                <w:szCs w:val="20"/>
              </w:rPr>
            </w:pPr>
            <w:r>
              <w:rPr>
                <w:sz w:val="18"/>
                <w:szCs w:val="20"/>
              </w:rPr>
              <w:t>19 -  23</w:t>
            </w:r>
          </w:p>
        </w:tc>
        <w:tc>
          <w:tcPr>
            <w:tcW w:w="354" w:type="dxa"/>
            <w:textDirection w:val="btLr"/>
          </w:tcPr>
          <w:p w:rsidR="00C47F87" w:rsidRPr="001F1063" w:rsidRDefault="00C47F87" w:rsidP="009C6BC6">
            <w:pPr>
              <w:ind w:left="113" w:right="113"/>
              <w:jc w:val="center"/>
              <w:rPr>
                <w:sz w:val="18"/>
                <w:szCs w:val="20"/>
              </w:rPr>
            </w:pPr>
            <w:r>
              <w:rPr>
                <w:sz w:val="18"/>
                <w:szCs w:val="20"/>
              </w:rPr>
              <w:t>26 - 30</w:t>
            </w:r>
          </w:p>
        </w:tc>
        <w:tc>
          <w:tcPr>
            <w:tcW w:w="352" w:type="dxa"/>
            <w:textDirection w:val="btLr"/>
          </w:tcPr>
          <w:p w:rsidR="00C47F87" w:rsidRPr="001F1063" w:rsidRDefault="00C47F87" w:rsidP="009C6BC6">
            <w:pPr>
              <w:ind w:left="113" w:right="113"/>
              <w:jc w:val="center"/>
              <w:rPr>
                <w:sz w:val="18"/>
                <w:szCs w:val="20"/>
              </w:rPr>
            </w:pPr>
            <w:r>
              <w:rPr>
                <w:sz w:val="18"/>
                <w:szCs w:val="20"/>
              </w:rPr>
              <w:t>03 - 07</w:t>
            </w:r>
          </w:p>
        </w:tc>
        <w:tc>
          <w:tcPr>
            <w:tcW w:w="354" w:type="dxa"/>
            <w:textDirection w:val="btLr"/>
          </w:tcPr>
          <w:p w:rsidR="00C47F87" w:rsidRPr="001F1063" w:rsidRDefault="00C47F87" w:rsidP="009C6BC6">
            <w:pPr>
              <w:ind w:left="113" w:right="113"/>
              <w:jc w:val="center"/>
              <w:rPr>
                <w:sz w:val="18"/>
                <w:szCs w:val="20"/>
              </w:rPr>
            </w:pPr>
            <w:r>
              <w:rPr>
                <w:sz w:val="18"/>
                <w:szCs w:val="20"/>
              </w:rPr>
              <w:t>10 - 14</w:t>
            </w:r>
          </w:p>
        </w:tc>
        <w:tc>
          <w:tcPr>
            <w:tcW w:w="427" w:type="dxa"/>
            <w:textDirection w:val="btLr"/>
          </w:tcPr>
          <w:p w:rsidR="00C47F87" w:rsidRPr="001F1063" w:rsidRDefault="00C47F87" w:rsidP="009C6BC6">
            <w:pPr>
              <w:ind w:left="113" w:right="113"/>
              <w:rPr>
                <w:sz w:val="18"/>
                <w:szCs w:val="20"/>
              </w:rPr>
            </w:pPr>
            <w:r>
              <w:rPr>
                <w:sz w:val="18"/>
                <w:szCs w:val="20"/>
              </w:rPr>
              <w:t xml:space="preserve">     17 - 21</w:t>
            </w:r>
          </w:p>
        </w:tc>
        <w:tc>
          <w:tcPr>
            <w:tcW w:w="432" w:type="dxa"/>
            <w:textDirection w:val="btLr"/>
          </w:tcPr>
          <w:p w:rsidR="00C47F87" w:rsidRDefault="00C47F87" w:rsidP="009C6BC6">
            <w:pPr>
              <w:ind w:left="113" w:right="113"/>
              <w:rPr>
                <w:sz w:val="18"/>
                <w:szCs w:val="20"/>
              </w:rPr>
            </w:pPr>
            <w:r>
              <w:rPr>
                <w:sz w:val="18"/>
                <w:szCs w:val="20"/>
              </w:rPr>
              <w:t xml:space="preserve">    24 - 28</w:t>
            </w:r>
          </w:p>
        </w:tc>
        <w:tc>
          <w:tcPr>
            <w:tcW w:w="426" w:type="dxa"/>
            <w:gridSpan w:val="2"/>
            <w:textDirection w:val="btLr"/>
          </w:tcPr>
          <w:p w:rsidR="00C47F87" w:rsidRPr="001F1063" w:rsidRDefault="00C47F87" w:rsidP="009C6BC6">
            <w:pPr>
              <w:ind w:left="113" w:right="113"/>
              <w:rPr>
                <w:sz w:val="18"/>
                <w:szCs w:val="20"/>
              </w:rPr>
            </w:pPr>
            <w:r>
              <w:rPr>
                <w:sz w:val="18"/>
                <w:szCs w:val="20"/>
              </w:rPr>
              <w:t xml:space="preserve">     9 -11</w:t>
            </w:r>
          </w:p>
        </w:tc>
        <w:tc>
          <w:tcPr>
            <w:tcW w:w="425" w:type="dxa"/>
            <w:textDirection w:val="btLr"/>
          </w:tcPr>
          <w:p w:rsidR="00C47F87" w:rsidRPr="001F1063" w:rsidRDefault="00C47F87" w:rsidP="009C6BC6">
            <w:pPr>
              <w:ind w:left="113" w:right="113"/>
              <w:jc w:val="center"/>
              <w:rPr>
                <w:sz w:val="18"/>
                <w:szCs w:val="20"/>
              </w:rPr>
            </w:pPr>
            <w:r>
              <w:rPr>
                <w:sz w:val="18"/>
                <w:szCs w:val="20"/>
              </w:rPr>
              <w:t>14 - 18</w:t>
            </w:r>
          </w:p>
        </w:tc>
        <w:tc>
          <w:tcPr>
            <w:tcW w:w="425" w:type="dxa"/>
            <w:textDirection w:val="btLr"/>
          </w:tcPr>
          <w:p w:rsidR="00C47F87" w:rsidRPr="001F1063" w:rsidRDefault="00C47F87" w:rsidP="009C6BC6">
            <w:pPr>
              <w:ind w:left="113" w:right="113"/>
              <w:jc w:val="center"/>
              <w:rPr>
                <w:sz w:val="18"/>
                <w:szCs w:val="20"/>
              </w:rPr>
            </w:pPr>
            <w:r>
              <w:rPr>
                <w:sz w:val="18"/>
                <w:szCs w:val="20"/>
              </w:rPr>
              <w:t>21 - 25</w:t>
            </w:r>
          </w:p>
        </w:tc>
        <w:tc>
          <w:tcPr>
            <w:tcW w:w="409" w:type="dxa"/>
            <w:textDirection w:val="btLr"/>
          </w:tcPr>
          <w:p w:rsidR="00C47F87" w:rsidRPr="001F1063" w:rsidRDefault="00C47F87" w:rsidP="009C6BC6">
            <w:pPr>
              <w:ind w:left="113" w:right="113"/>
              <w:jc w:val="center"/>
              <w:rPr>
                <w:sz w:val="18"/>
                <w:szCs w:val="20"/>
              </w:rPr>
            </w:pPr>
            <w:r>
              <w:rPr>
                <w:sz w:val="18"/>
                <w:szCs w:val="20"/>
              </w:rPr>
              <w:t>28 - 01</w:t>
            </w:r>
          </w:p>
        </w:tc>
        <w:tc>
          <w:tcPr>
            <w:tcW w:w="357" w:type="dxa"/>
            <w:textDirection w:val="btLr"/>
          </w:tcPr>
          <w:p w:rsidR="00C47F87" w:rsidRPr="001F1063" w:rsidRDefault="00C47F87" w:rsidP="009C6BC6">
            <w:pPr>
              <w:ind w:left="113" w:right="113"/>
              <w:jc w:val="center"/>
              <w:rPr>
                <w:sz w:val="18"/>
                <w:szCs w:val="20"/>
              </w:rPr>
            </w:pPr>
            <w:r>
              <w:rPr>
                <w:sz w:val="18"/>
                <w:szCs w:val="20"/>
              </w:rPr>
              <w:t>04 - 08</w:t>
            </w:r>
          </w:p>
        </w:tc>
        <w:tc>
          <w:tcPr>
            <w:tcW w:w="352" w:type="dxa"/>
            <w:textDirection w:val="btLr"/>
          </w:tcPr>
          <w:p w:rsidR="00C47F87" w:rsidRPr="001F1063" w:rsidRDefault="00C47F87" w:rsidP="009C6BC6">
            <w:pPr>
              <w:ind w:left="113" w:right="113"/>
              <w:jc w:val="center"/>
              <w:rPr>
                <w:sz w:val="18"/>
                <w:szCs w:val="20"/>
              </w:rPr>
            </w:pPr>
            <w:r>
              <w:rPr>
                <w:sz w:val="18"/>
                <w:szCs w:val="20"/>
              </w:rPr>
              <w:t>11 - 15</w:t>
            </w:r>
          </w:p>
        </w:tc>
        <w:tc>
          <w:tcPr>
            <w:tcW w:w="352" w:type="dxa"/>
            <w:textDirection w:val="btLr"/>
          </w:tcPr>
          <w:p w:rsidR="00C47F87" w:rsidRPr="001F1063" w:rsidRDefault="00C47F87" w:rsidP="009C6BC6">
            <w:pPr>
              <w:ind w:left="113" w:right="113"/>
              <w:jc w:val="center"/>
              <w:rPr>
                <w:sz w:val="18"/>
                <w:szCs w:val="20"/>
              </w:rPr>
            </w:pPr>
            <w:r>
              <w:rPr>
                <w:sz w:val="18"/>
                <w:szCs w:val="20"/>
              </w:rPr>
              <w:t>18 - 22</w:t>
            </w:r>
          </w:p>
        </w:tc>
        <w:tc>
          <w:tcPr>
            <w:tcW w:w="354" w:type="dxa"/>
            <w:textDirection w:val="btLr"/>
          </w:tcPr>
          <w:p w:rsidR="00C47F87" w:rsidRPr="001F1063" w:rsidRDefault="00C47F87" w:rsidP="009C6BC6">
            <w:pPr>
              <w:ind w:left="113" w:right="113"/>
              <w:jc w:val="center"/>
              <w:rPr>
                <w:sz w:val="18"/>
                <w:szCs w:val="20"/>
              </w:rPr>
            </w:pPr>
            <w:r>
              <w:rPr>
                <w:sz w:val="18"/>
                <w:szCs w:val="20"/>
              </w:rPr>
              <w:t>25 - 01</w:t>
            </w:r>
          </w:p>
        </w:tc>
        <w:tc>
          <w:tcPr>
            <w:tcW w:w="357" w:type="dxa"/>
            <w:textDirection w:val="btLr"/>
          </w:tcPr>
          <w:p w:rsidR="00C47F87" w:rsidRPr="001F1063" w:rsidRDefault="00C47F87" w:rsidP="009C6BC6">
            <w:pPr>
              <w:ind w:left="113" w:right="113"/>
              <w:jc w:val="center"/>
              <w:rPr>
                <w:sz w:val="18"/>
                <w:szCs w:val="20"/>
              </w:rPr>
            </w:pPr>
            <w:r>
              <w:rPr>
                <w:sz w:val="18"/>
                <w:szCs w:val="20"/>
              </w:rPr>
              <w:t>04 - 08</w:t>
            </w:r>
          </w:p>
        </w:tc>
        <w:tc>
          <w:tcPr>
            <w:tcW w:w="352" w:type="dxa"/>
            <w:textDirection w:val="btLr"/>
          </w:tcPr>
          <w:p w:rsidR="00C47F87" w:rsidRPr="001F1063" w:rsidRDefault="00C47F87" w:rsidP="009C6BC6">
            <w:pPr>
              <w:ind w:left="113" w:right="113"/>
              <w:jc w:val="center"/>
              <w:rPr>
                <w:sz w:val="18"/>
                <w:szCs w:val="20"/>
              </w:rPr>
            </w:pPr>
            <w:r>
              <w:rPr>
                <w:sz w:val="18"/>
                <w:szCs w:val="20"/>
              </w:rPr>
              <w:t>11 - 15</w:t>
            </w:r>
          </w:p>
        </w:tc>
        <w:tc>
          <w:tcPr>
            <w:tcW w:w="352" w:type="dxa"/>
            <w:textDirection w:val="btLr"/>
          </w:tcPr>
          <w:p w:rsidR="00C47F87" w:rsidRPr="001F1063" w:rsidRDefault="00C47F87" w:rsidP="009C6BC6">
            <w:pPr>
              <w:ind w:left="113" w:right="113"/>
              <w:jc w:val="center"/>
              <w:rPr>
                <w:sz w:val="18"/>
                <w:szCs w:val="20"/>
              </w:rPr>
            </w:pPr>
            <w:r>
              <w:rPr>
                <w:sz w:val="18"/>
                <w:szCs w:val="20"/>
              </w:rPr>
              <w:t>18 - 22</w:t>
            </w:r>
          </w:p>
        </w:tc>
        <w:tc>
          <w:tcPr>
            <w:tcW w:w="354" w:type="dxa"/>
            <w:textDirection w:val="btLr"/>
          </w:tcPr>
          <w:p w:rsidR="00C47F87" w:rsidRPr="001F1063" w:rsidRDefault="00C47F87" w:rsidP="009C6BC6">
            <w:pPr>
              <w:ind w:left="113" w:right="113"/>
              <w:jc w:val="center"/>
              <w:rPr>
                <w:sz w:val="18"/>
                <w:szCs w:val="20"/>
              </w:rPr>
            </w:pPr>
            <w:r>
              <w:rPr>
                <w:sz w:val="18"/>
                <w:szCs w:val="20"/>
              </w:rPr>
              <w:t>25 - 29</w:t>
            </w:r>
          </w:p>
        </w:tc>
        <w:tc>
          <w:tcPr>
            <w:tcW w:w="362" w:type="dxa"/>
            <w:textDirection w:val="btLr"/>
          </w:tcPr>
          <w:p w:rsidR="00C47F87" w:rsidRPr="001F1063" w:rsidRDefault="00C47F87" w:rsidP="009C6BC6">
            <w:pPr>
              <w:ind w:left="113" w:right="113"/>
              <w:jc w:val="center"/>
              <w:rPr>
                <w:sz w:val="18"/>
                <w:szCs w:val="20"/>
              </w:rPr>
            </w:pPr>
            <w:r>
              <w:rPr>
                <w:sz w:val="18"/>
                <w:szCs w:val="20"/>
              </w:rPr>
              <w:t>01 - 05 05008</w:t>
            </w:r>
          </w:p>
        </w:tc>
        <w:tc>
          <w:tcPr>
            <w:tcW w:w="352" w:type="dxa"/>
            <w:textDirection w:val="btLr"/>
          </w:tcPr>
          <w:p w:rsidR="00C47F87" w:rsidRPr="001F1063" w:rsidRDefault="00C47F87" w:rsidP="009C6BC6">
            <w:pPr>
              <w:ind w:left="113" w:right="113"/>
              <w:jc w:val="center"/>
              <w:rPr>
                <w:sz w:val="18"/>
                <w:szCs w:val="20"/>
              </w:rPr>
            </w:pPr>
            <w:r>
              <w:rPr>
                <w:sz w:val="18"/>
                <w:szCs w:val="20"/>
              </w:rPr>
              <w:t>08 - 12</w:t>
            </w:r>
          </w:p>
        </w:tc>
        <w:tc>
          <w:tcPr>
            <w:tcW w:w="352" w:type="dxa"/>
            <w:textDirection w:val="btLr"/>
          </w:tcPr>
          <w:p w:rsidR="00C47F87" w:rsidRPr="001F1063" w:rsidRDefault="00C47F87" w:rsidP="009C6BC6">
            <w:pPr>
              <w:ind w:left="113" w:right="113"/>
              <w:jc w:val="center"/>
              <w:rPr>
                <w:sz w:val="18"/>
                <w:szCs w:val="20"/>
              </w:rPr>
            </w:pPr>
            <w:r>
              <w:rPr>
                <w:sz w:val="18"/>
                <w:szCs w:val="20"/>
              </w:rPr>
              <w:t>15 - 19</w:t>
            </w:r>
          </w:p>
        </w:tc>
        <w:tc>
          <w:tcPr>
            <w:tcW w:w="352" w:type="dxa"/>
            <w:textDirection w:val="btLr"/>
          </w:tcPr>
          <w:p w:rsidR="00C47F87" w:rsidRPr="001F1063" w:rsidRDefault="00C47F87" w:rsidP="009C6BC6">
            <w:pPr>
              <w:ind w:left="113" w:right="113"/>
              <w:jc w:val="center"/>
              <w:rPr>
                <w:sz w:val="18"/>
                <w:szCs w:val="20"/>
              </w:rPr>
            </w:pPr>
            <w:r>
              <w:rPr>
                <w:sz w:val="18"/>
                <w:szCs w:val="20"/>
              </w:rPr>
              <w:t>22 - 26</w:t>
            </w:r>
          </w:p>
        </w:tc>
        <w:tc>
          <w:tcPr>
            <w:tcW w:w="352" w:type="dxa"/>
            <w:textDirection w:val="btLr"/>
          </w:tcPr>
          <w:p w:rsidR="00C47F87" w:rsidRPr="001F1063" w:rsidRDefault="00C47F87" w:rsidP="009C6BC6">
            <w:pPr>
              <w:ind w:left="113" w:right="113"/>
              <w:jc w:val="center"/>
              <w:rPr>
                <w:sz w:val="18"/>
                <w:szCs w:val="20"/>
              </w:rPr>
            </w:pPr>
            <w:r>
              <w:rPr>
                <w:sz w:val="18"/>
                <w:szCs w:val="20"/>
              </w:rPr>
              <w:t>29 - 03</w:t>
            </w:r>
          </w:p>
        </w:tc>
        <w:tc>
          <w:tcPr>
            <w:tcW w:w="352" w:type="dxa"/>
            <w:textDirection w:val="btLr"/>
          </w:tcPr>
          <w:p w:rsidR="00C47F87" w:rsidRPr="001F1063" w:rsidRDefault="00C47F87" w:rsidP="009C6BC6">
            <w:pPr>
              <w:ind w:left="113" w:right="113"/>
              <w:jc w:val="center"/>
              <w:rPr>
                <w:sz w:val="18"/>
                <w:szCs w:val="20"/>
              </w:rPr>
            </w:pPr>
            <w:r>
              <w:rPr>
                <w:sz w:val="18"/>
                <w:szCs w:val="20"/>
              </w:rPr>
              <w:t>06 - 10</w:t>
            </w:r>
          </w:p>
        </w:tc>
        <w:tc>
          <w:tcPr>
            <w:tcW w:w="352" w:type="dxa"/>
            <w:textDirection w:val="btLr"/>
          </w:tcPr>
          <w:p w:rsidR="00C47F87" w:rsidRDefault="00C47F87" w:rsidP="009C6BC6">
            <w:pPr>
              <w:ind w:left="113" w:right="113"/>
              <w:jc w:val="center"/>
              <w:rPr>
                <w:sz w:val="18"/>
                <w:szCs w:val="20"/>
              </w:rPr>
            </w:pPr>
            <w:r>
              <w:rPr>
                <w:sz w:val="18"/>
                <w:szCs w:val="20"/>
              </w:rPr>
              <w:t>13 - 17</w:t>
            </w:r>
          </w:p>
          <w:p w:rsidR="00C47F87" w:rsidRDefault="00C47F87" w:rsidP="009C6BC6">
            <w:pPr>
              <w:ind w:left="113" w:right="113"/>
              <w:jc w:val="center"/>
              <w:rPr>
                <w:sz w:val="18"/>
                <w:szCs w:val="20"/>
              </w:rPr>
            </w:pPr>
          </w:p>
          <w:p w:rsidR="00C47F87" w:rsidRDefault="00C47F87" w:rsidP="009C6BC6">
            <w:pPr>
              <w:ind w:left="113" w:right="113"/>
              <w:jc w:val="center"/>
              <w:rPr>
                <w:sz w:val="18"/>
                <w:szCs w:val="20"/>
              </w:rPr>
            </w:pPr>
          </w:p>
          <w:p w:rsidR="00C47F87" w:rsidRPr="001F1063" w:rsidRDefault="00C47F87" w:rsidP="009C6BC6">
            <w:pPr>
              <w:ind w:left="113" w:right="113"/>
              <w:jc w:val="center"/>
              <w:rPr>
                <w:sz w:val="18"/>
                <w:szCs w:val="20"/>
              </w:rPr>
            </w:pPr>
            <w:r>
              <w:rPr>
                <w:sz w:val="18"/>
                <w:szCs w:val="20"/>
              </w:rPr>
              <w:t xml:space="preserve"> - </w:t>
            </w:r>
          </w:p>
        </w:tc>
        <w:tc>
          <w:tcPr>
            <w:tcW w:w="352" w:type="dxa"/>
            <w:textDirection w:val="btLr"/>
          </w:tcPr>
          <w:p w:rsidR="00C47F87" w:rsidRPr="001F1063" w:rsidRDefault="00C47F87" w:rsidP="009C6BC6">
            <w:pPr>
              <w:ind w:left="113" w:right="113"/>
              <w:jc w:val="center"/>
              <w:rPr>
                <w:sz w:val="18"/>
                <w:szCs w:val="20"/>
              </w:rPr>
            </w:pPr>
            <w:r>
              <w:rPr>
                <w:sz w:val="18"/>
                <w:szCs w:val="20"/>
              </w:rPr>
              <w:t>20 - 25</w:t>
            </w:r>
          </w:p>
        </w:tc>
        <w:tc>
          <w:tcPr>
            <w:tcW w:w="343" w:type="dxa"/>
            <w:textDirection w:val="btLr"/>
          </w:tcPr>
          <w:p w:rsidR="00C47F87" w:rsidRPr="001F1063" w:rsidRDefault="00C47F87" w:rsidP="009C6BC6">
            <w:pPr>
              <w:ind w:left="113" w:right="113"/>
              <w:rPr>
                <w:sz w:val="18"/>
                <w:szCs w:val="20"/>
              </w:rPr>
            </w:pPr>
            <w:r>
              <w:rPr>
                <w:sz w:val="18"/>
                <w:szCs w:val="20"/>
              </w:rPr>
              <w:t xml:space="preserve">     27 - 31</w:t>
            </w:r>
          </w:p>
        </w:tc>
        <w:tc>
          <w:tcPr>
            <w:tcW w:w="1008" w:type="dxa"/>
          </w:tcPr>
          <w:p w:rsidR="00C47F87" w:rsidRPr="001F1063" w:rsidRDefault="00C47F87" w:rsidP="009C6BC6">
            <w:pPr>
              <w:rPr>
                <w:sz w:val="18"/>
                <w:szCs w:val="20"/>
              </w:rPr>
            </w:pPr>
            <w:r w:rsidRPr="001F1063">
              <w:rPr>
                <w:sz w:val="18"/>
                <w:szCs w:val="20"/>
              </w:rPr>
              <w:t>Итого</w:t>
            </w:r>
            <w:r>
              <w:rPr>
                <w:sz w:val="18"/>
                <w:szCs w:val="20"/>
              </w:rPr>
              <w:t xml:space="preserve"> недель/часов</w:t>
            </w:r>
          </w:p>
        </w:tc>
      </w:tr>
      <w:tr w:rsidR="00C47F87" w:rsidRPr="001F1063" w:rsidTr="00C47F87">
        <w:tc>
          <w:tcPr>
            <w:tcW w:w="640" w:type="dxa"/>
          </w:tcPr>
          <w:p w:rsidR="00C47F87" w:rsidRPr="001F1063" w:rsidRDefault="00C47F87" w:rsidP="009C6BC6">
            <w:pPr>
              <w:jc w:val="center"/>
              <w:rPr>
                <w:sz w:val="20"/>
                <w:szCs w:val="20"/>
              </w:rPr>
            </w:pPr>
          </w:p>
        </w:tc>
        <w:tc>
          <w:tcPr>
            <w:tcW w:w="14953" w:type="dxa"/>
            <w:gridSpan w:val="41"/>
          </w:tcPr>
          <w:p w:rsidR="00C47F87" w:rsidRPr="001F1063" w:rsidRDefault="00C47F87" w:rsidP="009C6BC6">
            <w:pPr>
              <w:jc w:val="center"/>
              <w:rPr>
                <w:sz w:val="20"/>
                <w:szCs w:val="20"/>
              </w:rPr>
            </w:pPr>
            <w:r>
              <w:rPr>
                <w:sz w:val="20"/>
                <w:szCs w:val="20"/>
              </w:rPr>
              <w:t>Программа «Живая глина»</w:t>
            </w:r>
          </w:p>
        </w:tc>
      </w:tr>
      <w:tr w:rsidR="00C47F87" w:rsidTr="00C47F87">
        <w:trPr>
          <w:cantSplit/>
          <w:trHeight w:val="1134"/>
        </w:trPr>
        <w:tc>
          <w:tcPr>
            <w:tcW w:w="640" w:type="dxa"/>
            <w:textDirection w:val="tbRl"/>
          </w:tcPr>
          <w:p w:rsidR="00C47F87" w:rsidRPr="001F1063" w:rsidRDefault="00C47F87" w:rsidP="009C6BC6">
            <w:pPr>
              <w:ind w:left="113" w:right="113"/>
              <w:jc w:val="center"/>
              <w:rPr>
                <w:sz w:val="20"/>
                <w:szCs w:val="20"/>
              </w:rPr>
            </w:pPr>
            <w:r>
              <w:rPr>
                <w:sz w:val="20"/>
                <w:szCs w:val="20"/>
              </w:rPr>
              <w:t>недели</w:t>
            </w:r>
          </w:p>
        </w:tc>
        <w:tc>
          <w:tcPr>
            <w:tcW w:w="331" w:type="dxa"/>
            <w:textDirection w:val="btLr"/>
          </w:tcPr>
          <w:p w:rsidR="00C47F87" w:rsidRDefault="00C47F87" w:rsidP="009C6BC6">
            <w:pPr>
              <w:ind w:left="113" w:right="113"/>
              <w:jc w:val="center"/>
              <w:rPr>
                <w:sz w:val="20"/>
                <w:szCs w:val="20"/>
              </w:rPr>
            </w:pPr>
            <w:r>
              <w:rPr>
                <w:sz w:val="20"/>
                <w:szCs w:val="20"/>
              </w:rPr>
              <w:t>1</w:t>
            </w:r>
          </w:p>
        </w:tc>
        <w:tc>
          <w:tcPr>
            <w:tcW w:w="343" w:type="dxa"/>
            <w:textDirection w:val="btLr"/>
          </w:tcPr>
          <w:p w:rsidR="00C47F87" w:rsidRDefault="00C47F87" w:rsidP="009C6BC6">
            <w:pPr>
              <w:ind w:left="113" w:right="113"/>
              <w:jc w:val="center"/>
              <w:rPr>
                <w:sz w:val="20"/>
                <w:szCs w:val="20"/>
              </w:rPr>
            </w:pPr>
            <w:r>
              <w:rPr>
                <w:sz w:val="20"/>
                <w:szCs w:val="20"/>
              </w:rPr>
              <w:t>2</w:t>
            </w:r>
          </w:p>
        </w:tc>
        <w:tc>
          <w:tcPr>
            <w:tcW w:w="345" w:type="dxa"/>
            <w:textDirection w:val="btLr"/>
          </w:tcPr>
          <w:p w:rsidR="00C47F87" w:rsidRDefault="00C47F87" w:rsidP="009C6BC6">
            <w:pPr>
              <w:ind w:left="113" w:right="113"/>
              <w:jc w:val="center"/>
              <w:rPr>
                <w:sz w:val="20"/>
                <w:szCs w:val="20"/>
              </w:rPr>
            </w:pPr>
            <w:r>
              <w:rPr>
                <w:sz w:val="20"/>
                <w:szCs w:val="20"/>
              </w:rPr>
              <w:t>3</w:t>
            </w:r>
          </w:p>
        </w:tc>
        <w:tc>
          <w:tcPr>
            <w:tcW w:w="347" w:type="dxa"/>
            <w:textDirection w:val="btLr"/>
          </w:tcPr>
          <w:p w:rsidR="00C47F87" w:rsidRDefault="00C47F87" w:rsidP="009C6BC6">
            <w:pPr>
              <w:ind w:left="113" w:right="113"/>
              <w:jc w:val="center"/>
              <w:rPr>
                <w:sz w:val="20"/>
                <w:szCs w:val="20"/>
              </w:rPr>
            </w:pPr>
            <w:r>
              <w:rPr>
                <w:sz w:val="20"/>
                <w:szCs w:val="20"/>
              </w:rPr>
              <w:t>4</w:t>
            </w:r>
          </w:p>
        </w:tc>
        <w:tc>
          <w:tcPr>
            <w:tcW w:w="351" w:type="dxa"/>
            <w:textDirection w:val="btLr"/>
          </w:tcPr>
          <w:p w:rsidR="00C47F87" w:rsidRDefault="00C47F87" w:rsidP="009C6BC6">
            <w:pPr>
              <w:ind w:left="113" w:right="113"/>
              <w:jc w:val="center"/>
              <w:rPr>
                <w:sz w:val="20"/>
                <w:szCs w:val="20"/>
              </w:rPr>
            </w:pPr>
            <w:r>
              <w:rPr>
                <w:sz w:val="20"/>
                <w:szCs w:val="20"/>
              </w:rPr>
              <w:t>5</w:t>
            </w:r>
          </w:p>
        </w:tc>
        <w:tc>
          <w:tcPr>
            <w:tcW w:w="351" w:type="dxa"/>
            <w:textDirection w:val="btLr"/>
          </w:tcPr>
          <w:p w:rsidR="00C47F87" w:rsidRDefault="00C47F87" w:rsidP="009C6BC6">
            <w:pPr>
              <w:ind w:left="113" w:right="113"/>
              <w:jc w:val="center"/>
              <w:rPr>
                <w:sz w:val="20"/>
                <w:szCs w:val="20"/>
              </w:rPr>
            </w:pPr>
            <w:r>
              <w:rPr>
                <w:sz w:val="20"/>
                <w:szCs w:val="20"/>
              </w:rPr>
              <w:t>6</w:t>
            </w:r>
          </w:p>
        </w:tc>
        <w:tc>
          <w:tcPr>
            <w:tcW w:w="351" w:type="dxa"/>
            <w:textDirection w:val="btLr"/>
          </w:tcPr>
          <w:p w:rsidR="00C47F87" w:rsidRDefault="00C47F87" w:rsidP="009C6BC6">
            <w:pPr>
              <w:ind w:left="113" w:right="113"/>
              <w:jc w:val="center"/>
              <w:rPr>
                <w:sz w:val="20"/>
                <w:szCs w:val="20"/>
              </w:rPr>
            </w:pPr>
            <w:r>
              <w:rPr>
                <w:sz w:val="20"/>
                <w:szCs w:val="20"/>
              </w:rPr>
              <w:t>7</w:t>
            </w:r>
          </w:p>
        </w:tc>
        <w:tc>
          <w:tcPr>
            <w:tcW w:w="351" w:type="dxa"/>
            <w:textDirection w:val="btLr"/>
          </w:tcPr>
          <w:p w:rsidR="00C47F87" w:rsidRDefault="00C47F87" w:rsidP="009C6BC6">
            <w:pPr>
              <w:ind w:left="113" w:right="113"/>
              <w:jc w:val="center"/>
              <w:rPr>
                <w:sz w:val="20"/>
                <w:szCs w:val="20"/>
              </w:rPr>
            </w:pPr>
            <w:r>
              <w:rPr>
                <w:sz w:val="20"/>
                <w:szCs w:val="20"/>
              </w:rPr>
              <w:t>8</w:t>
            </w:r>
          </w:p>
        </w:tc>
        <w:tc>
          <w:tcPr>
            <w:tcW w:w="435" w:type="dxa"/>
            <w:shd w:val="clear" w:color="auto" w:fill="FFFFFF" w:themeFill="background1"/>
            <w:textDirection w:val="btLr"/>
          </w:tcPr>
          <w:p w:rsidR="00C47F87" w:rsidRDefault="00C47F87" w:rsidP="009C6BC6">
            <w:pPr>
              <w:ind w:left="113" w:right="113"/>
              <w:rPr>
                <w:sz w:val="20"/>
                <w:szCs w:val="20"/>
              </w:rPr>
            </w:pPr>
            <w:r>
              <w:rPr>
                <w:sz w:val="20"/>
                <w:szCs w:val="20"/>
              </w:rPr>
              <w:t xml:space="preserve">        9</w:t>
            </w:r>
          </w:p>
        </w:tc>
        <w:tc>
          <w:tcPr>
            <w:tcW w:w="433" w:type="dxa"/>
            <w:gridSpan w:val="2"/>
            <w:textDirection w:val="btLr"/>
          </w:tcPr>
          <w:p w:rsidR="00C47F87" w:rsidRDefault="00C47F87" w:rsidP="009C6BC6">
            <w:pPr>
              <w:ind w:left="113" w:right="113"/>
              <w:jc w:val="center"/>
              <w:rPr>
                <w:sz w:val="20"/>
                <w:szCs w:val="20"/>
              </w:rPr>
            </w:pPr>
            <w:r>
              <w:rPr>
                <w:sz w:val="20"/>
                <w:szCs w:val="20"/>
              </w:rPr>
              <w:t>10</w:t>
            </w:r>
          </w:p>
        </w:tc>
        <w:tc>
          <w:tcPr>
            <w:tcW w:w="352" w:type="dxa"/>
            <w:textDirection w:val="btLr"/>
          </w:tcPr>
          <w:p w:rsidR="00C47F87" w:rsidRDefault="00C47F87" w:rsidP="009C6BC6">
            <w:pPr>
              <w:ind w:left="113" w:right="113"/>
              <w:jc w:val="center"/>
              <w:rPr>
                <w:sz w:val="20"/>
                <w:szCs w:val="20"/>
              </w:rPr>
            </w:pPr>
            <w:r>
              <w:rPr>
                <w:sz w:val="20"/>
                <w:szCs w:val="20"/>
              </w:rPr>
              <w:t>11</w:t>
            </w:r>
          </w:p>
        </w:tc>
        <w:tc>
          <w:tcPr>
            <w:tcW w:w="352" w:type="dxa"/>
            <w:textDirection w:val="btLr"/>
          </w:tcPr>
          <w:p w:rsidR="00C47F87" w:rsidRDefault="00C47F87" w:rsidP="009C6BC6">
            <w:pPr>
              <w:ind w:left="113" w:right="113"/>
              <w:rPr>
                <w:sz w:val="20"/>
                <w:szCs w:val="20"/>
              </w:rPr>
            </w:pPr>
            <w:r>
              <w:rPr>
                <w:sz w:val="20"/>
                <w:szCs w:val="20"/>
              </w:rPr>
              <w:t xml:space="preserve">       12</w:t>
            </w:r>
          </w:p>
        </w:tc>
        <w:tc>
          <w:tcPr>
            <w:tcW w:w="354" w:type="dxa"/>
            <w:textDirection w:val="btLr"/>
          </w:tcPr>
          <w:p w:rsidR="00C47F87" w:rsidRDefault="00C47F87" w:rsidP="009C6BC6">
            <w:pPr>
              <w:ind w:left="113" w:right="113"/>
              <w:jc w:val="center"/>
              <w:rPr>
                <w:sz w:val="20"/>
                <w:szCs w:val="20"/>
              </w:rPr>
            </w:pPr>
            <w:r>
              <w:rPr>
                <w:sz w:val="20"/>
                <w:szCs w:val="20"/>
              </w:rPr>
              <w:t>13</w:t>
            </w:r>
          </w:p>
        </w:tc>
        <w:tc>
          <w:tcPr>
            <w:tcW w:w="352" w:type="dxa"/>
            <w:textDirection w:val="btLr"/>
          </w:tcPr>
          <w:p w:rsidR="00C47F87" w:rsidRDefault="00C47F87" w:rsidP="009C6BC6">
            <w:pPr>
              <w:ind w:left="113" w:right="113"/>
              <w:jc w:val="center"/>
              <w:rPr>
                <w:sz w:val="20"/>
                <w:szCs w:val="20"/>
              </w:rPr>
            </w:pPr>
            <w:r>
              <w:rPr>
                <w:sz w:val="20"/>
                <w:szCs w:val="20"/>
              </w:rPr>
              <w:t>14</w:t>
            </w:r>
          </w:p>
        </w:tc>
        <w:tc>
          <w:tcPr>
            <w:tcW w:w="354" w:type="dxa"/>
            <w:textDirection w:val="btLr"/>
          </w:tcPr>
          <w:p w:rsidR="00C47F87" w:rsidRDefault="00C47F87" w:rsidP="009C6BC6">
            <w:pPr>
              <w:ind w:left="113" w:right="113"/>
              <w:jc w:val="center"/>
              <w:rPr>
                <w:sz w:val="20"/>
                <w:szCs w:val="20"/>
              </w:rPr>
            </w:pPr>
            <w:r>
              <w:rPr>
                <w:sz w:val="20"/>
                <w:szCs w:val="20"/>
              </w:rPr>
              <w:t>15</w:t>
            </w:r>
          </w:p>
        </w:tc>
        <w:tc>
          <w:tcPr>
            <w:tcW w:w="427" w:type="dxa"/>
            <w:textDirection w:val="btLr"/>
          </w:tcPr>
          <w:p w:rsidR="00C47F87" w:rsidRDefault="00C47F87" w:rsidP="009C6BC6">
            <w:pPr>
              <w:ind w:left="113" w:right="113"/>
              <w:jc w:val="center"/>
              <w:rPr>
                <w:sz w:val="20"/>
                <w:szCs w:val="20"/>
              </w:rPr>
            </w:pPr>
            <w:r>
              <w:rPr>
                <w:sz w:val="20"/>
                <w:szCs w:val="20"/>
              </w:rPr>
              <w:t>16</w:t>
            </w:r>
          </w:p>
        </w:tc>
        <w:tc>
          <w:tcPr>
            <w:tcW w:w="432" w:type="dxa"/>
            <w:textDirection w:val="btLr"/>
          </w:tcPr>
          <w:p w:rsidR="00C47F87" w:rsidRDefault="00C47F87" w:rsidP="009C6BC6">
            <w:pPr>
              <w:ind w:left="113" w:right="113"/>
              <w:jc w:val="center"/>
              <w:rPr>
                <w:sz w:val="20"/>
                <w:szCs w:val="20"/>
              </w:rPr>
            </w:pPr>
            <w:r>
              <w:rPr>
                <w:sz w:val="20"/>
                <w:szCs w:val="20"/>
              </w:rPr>
              <w:t>17</w:t>
            </w:r>
          </w:p>
        </w:tc>
        <w:tc>
          <w:tcPr>
            <w:tcW w:w="393" w:type="dxa"/>
            <w:textDirection w:val="btLr"/>
          </w:tcPr>
          <w:p w:rsidR="00C47F87" w:rsidRDefault="00C47F87" w:rsidP="009C6BC6">
            <w:pPr>
              <w:ind w:left="113" w:right="113"/>
              <w:jc w:val="center"/>
              <w:rPr>
                <w:sz w:val="20"/>
                <w:szCs w:val="20"/>
              </w:rPr>
            </w:pPr>
            <w:r>
              <w:rPr>
                <w:sz w:val="20"/>
                <w:szCs w:val="20"/>
              </w:rPr>
              <w:t>18</w:t>
            </w:r>
          </w:p>
        </w:tc>
        <w:tc>
          <w:tcPr>
            <w:tcW w:w="458" w:type="dxa"/>
            <w:gridSpan w:val="2"/>
            <w:textDirection w:val="btLr"/>
          </w:tcPr>
          <w:p w:rsidR="00C47F87" w:rsidRPr="00EA195F" w:rsidRDefault="00C47F87" w:rsidP="009C6BC6">
            <w:pPr>
              <w:ind w:left="113" w:right="113"/>
              <w:rPr>
                <w:sz w:val="20"/>
                <w:szCs w:val="20"/>
              </w:rPr>
            </w:pPr>
            <w:r>
              <w:rPr>
                <w:sz w:val="20"/>
                <w:szCs w:val="20"/>
              </w:rPr>
              <w:t xml:space="preserve">       19</w:t>
            </w:r>
          </w:p>
        </w:tc>
        <w:tc>
          <w:tcPr>
            <w:tcW w:w="425" w:type="dxa"/>
            <w:shd w:val="clear" w:color="auto" w:fill="FFFFFF" w:themeFill="background1"/>
            <w:textDirection w:val="btLr"/>
          </w:tcPr>
          <w:p w:rsidR="00C47F87" w:rsidRPr="00EA195F" w:rsidRDefault="00C47F87" w:rsidP="009C6BC6">
            <w:pPr>
              <w:ind w:left="113" w:right="113"/>
              <w:rPr>
                <w:sz w:val="20"/>
                <w:szCs w:val="20"/>
              </w:rPr>
            </w:pPr>
            <w:r>
              <w:rPr>
                <w:sz w:val="20"/>
                <w:szCs w:val="20"/>
              </w:rPr>
              <w:t xml:space="preserve">       20</w:t>
            </w:r>
          </w:p>
        </w:tc>
        <w:tc>
          <w:tcPr>
            <w:tcW w:w="409" w:type="dxa"/>
            <w:textDirection w:val="btLr"/>
          </w:tcPr>
          <w:p w:rsidR="00C47F87" w:rsidRPr="002C5A11" w:rsidRDefault="00C47F87" w:rsidP="009C6BC6">
            <w:pPr>
              <w:ind w:left="113" w:right="113"/>
              <w:jc w:val="center"/>
              <w:rPr>
                <w:sz w:val="20"/>
                <w:szCs w:val="20"/>
              </w:rPr>
            </w:pPr>
            <w:r>
              <w:rPr>
                <w:sz w:val="20"/>
                <w:szCs w:val="20"/>
              </w:rPr>
              <w:t>21</w:t>
            </w:r>
          </w:p>
        </w:tc>
        <w:tc>
          <w:tcPr>
            <w:tcW w:w="357" w:type="dxa"/>
            <w:textDirection w:val="btLr"/>
          </w:tcPr>
          <w:p w:rsidR="00C47F87" w:rsidRDefault="00C47F87" w:rsidP="009C6BC6">
            <w:pPr>
              <w:ind w:left="113" w:right="113"/>
              <w:jc w:val="center"/>
              <w:rPr>
                <w:sz w:val="20"/>
                <w:szCs w:val="20"/>
              </w:rPr>
            </w:pPr>
            <w:r>
              <w:rPr>
                <w:sz w:val="20"/>
                <w:szCs w:val="20"/>
              </w:rPr>
              <w:t>22</w:t>
            </w:r>
          </w:p>
        </w:tc>
        <w:tc>
          <w:tcPr>
            <w:tcW w:w="352" w:type="dxa"/>
            <w:textDirection w:val="btLr"/>
          </w:tcPr>
          <w:p w:rsidR="00C47F87" w:rsidRDefault="00C47F87" w:rsidP="009C6BC6">
            <w:pPr>
              <w:ind w:left="113" w:right="113"/>
              <w:jc w:val="center"/>
              <w:rPr>
                <w:sz w:val="20"/>
                <w:szCs w:val="20"/>
              </w:rPr>
            </w:pPr>
            <w:r>
              <w:rPr>
                <w:sz w:val="20"/>
                <w:szCs w:val="20"/>
              </w:rPr>
              <w:t>23</w:t>
            </w:r>
          </w:p>
        </w:tc>
        <w:tc>
          <w:tcPr>
            <w:tcW w:w="352" w:type="dxa"/>
            <w:textDirection w:val="btLr"/>
          </w:tcPr>
          <w:p w:rsidR="00C47F87" w:rsidRDefault="00C47F87" w:rsidP="009C6BC6">
            <w:pPr>
              <w:ind w:left="113" w:right="113"/>
              <w:jc w:val="center"/>
              <w:rPr>
                <w:sz w:val="20"/>
                <w:szCs w:val="20"/>
              </w:rPr>
            </w:pPr>
            <w:r>
              <w:rPr>
                <w:sz w:val="20"/>
                <w:szCs w:val="20"/>
              </w:rPr>
              <w:t>24</w:t>
            </w:r>
          </w:p>
        </w:tc>
        <w:tc>
          <w:tcPr>
            <w:tcW w:w="354" w:type="dxa"/>
            <w:textDirection w:val="btLr"/>
          </w:tcPr>
          <w:p w:rsidR="00C47F87" w:rsidRPr="001F1063" w:rsidRDefault="00C47F87" w:rsidP="009C6BC6">
            <w:pPr>
              <w:ind w:left="113" w:right="113"/>
              <w:jc w:val="center"/>
              <w:rPr>
                <w:sz w:val="20"/>
                <w:szCs w:val="20"/>
              </w:rPr>
            </w:pPr>
            <w:r>
              <w:rPr>
                <w:sz w:val="20"/>
                <w:szCs w:val="20"/>
              </w:rPr>
              <w:t>25</w:t>
            </w:r>
          </w:p>
        </w:tc>
        <w:tc>
          <w:tcPr>
            <w:tcW w:w="357" w:type="dxa"/>
            <w:textDirection w:val="btLr"/>
          </w:tcPr>
          <w:p w:rsidR="00C47F87" w:rsidRDefault="00C47F87" w:rsidP="009C6BC6">
            <w:pPr>
              <w:ind w:left="113" w:right="113"/>
              <w:jc w:val="center"/>
              <w:rPr>
                <w:sz w:val="20"/>
                <w:szCs w:val="20"/>
              </w:rPr>
            </w:pPr>
            <w:r>
              <w:rPr>
                <w:sz w:val="20"/>
                <w:szCs w:val="20"/>
              </w:rPr>
              <w:t>26</w:t>
            </w:r>
          </w:p>
        </w:tc>
        <w:tc>
          <w:tcPr>
            <w:tcW w:w="352" w:type="dxa"/>
            <w:textDirection w:val="btLr"/>
          </w:tcPr>
          <w:p w:rsidR="00C47F87" w:rsidRDefault="00C47F87" w:rsidP="009C6BC6">
            <w:pPr>
              <w:ind w:left="113" w:right="113"/>
              <w:jc w:val="center"/>
              <w:rPr>
                <w:sz w:val="20"/>
                <w:szCs w:val="20"/>
              </w:rPr>
            </w:pPr>
            <w:r>
              <w:rPr>
                <w:sz w:val="20"/>
                <w:szCs w:val="20"/>
              </w:rPr>
              <w:t>27</w:t>
            </w:r>
          </w:p>
          <w:p w:rsidR="00C47F87" w:rsidRPr="00231962" w:rsidRDefault="00C47F87" w:rsidP="009C6BC6">
            <w:pPr>
              <w:ind w:left="113" w:right="113"/>
              <w:rPr>
                <w:sz w:val="20"/>
                <w:szCs w:val="20"/>
              </w:rPr>
            </w:pPr>
          </w:p>
        </w:tc>
        <w:tc>
          <w:tcPr>
            <w:tcW w:w="352" w:type="dxa"/>
            <w:textDirection w:val="btLr"/>
          </w:tcPr>
          <w:p w:rsidR="00C47F87" w:rsidRDefault="00C47F87" w:rsidP="009C6BC6">
            <w:pPr>
              <w:ind w:left="113" w:right="113"/>
              <w:jc w:val="center"/>
              <w:rPr>
                <w:sz w:val="20"/>
                <w:szCs w:val="20"/>
              </w:rPr>
            </w:pPr>
            <w:r>
              <w:rPr>
                <w:sz w:val="20"/>
                <w:szCs w:val="20"/>
              </w:rPr>
              <w:t>28</w:t>
            </w:r>
          </w:p>
        </w:tc>
        <w:tc>
          <w:tcPr>
            <w:tcW w:w="354" w:type="dxa"/>
            <w:shd w:val="clear" w:color="auto" w:fill="FFFFFF" w:themeFill="background1"/>
            <w:textDirection w:val="btLr"/>
          </w:tcPr>
          <w:p w:rsidR="00C47F87" w:rsidRDefault="00C47F87" w:rsidP="009C6BC6">
            <w:pPr>
              <w:ind w:left="113" w:right="113"/>
              <w:rPr>
                <w:sz w:val="20"/>
                <w:szCs w:val="20"/>
              </w:rPr>
            </w:pPr>
            <w:r>
              <w:rPr>
                <w:sz w:val="20"/>
                <w:szCs w:val="20"/>
              </w:rPr>
              <w:t xml:space="preserve">       29</w:t>
            </w:r>
          </w:p>
        </w:tc>
        <w:tc>
          <w:tcPr>
            <w:tcW w:w="362" w:type="dxa"/>
            <w:textDirection w:val="btLr"/>
          </w:tcPr>
          <w:p w:rsidR="00C47F87" w:rsidRDefault="00C47F87" w:rsidP="009C6BC6">
            <w:pPr>
              <w:ind w:left="113" w:right="113"/>
              <w:jc w:val="center"/>
              <w:rPr>
                <w:sz w:val="20"/>
                <w:szCs w:val="20"/>
              </w:rPr>
            </w:pPr>
            <w:r>
              <w:rPr>
                <w:sz w:val="20"/>
                <w:szCs w:val="20"/>
              </w:rPr>
              <w:t>30</w:t>
            </w:r>
          </w:p>
          <w:p w:rsidR="00C47F87" w:rsidRPr="00231962" w:rsidRDefault="00C47F87" w:rsidP="009C6BC6">
            <w:pPr>
              <w:ind w:left="113" w:right="113"/>
              <w:rPr>
                <w:sz w:val="20"/>
                <w:szCs w:val="20"/>
              </w:rPr>
            </w:pPr>
          </w:p>
        </w:tc>
        <w:tc>
          <w:tcPr>
            <w:tcW w:w="352" w:type="dxa"/>
            <w:textDirection w:val="btLr"/>
          </w:tcPr>
          <w:p w:rsidR="00C47F87" w:rsidRDefault="00C47F87" w:rsidP="009C6BC6">
            <w:pPr>
              <w:ind w:left="113" w:right="113"/>
              <w:jc w:val="center"/>
              <w:rPr>
                <w:sz w:val="20"/>
                <w:szCs w:val="20"/>
              </w:rPr>
            </w:pPr>
            <w:r>
              <w:rPr>
                <w:sz w:val="20"/>
                <w:szCs w:val="20"/>
              </w:rPr>
              <w:t>31</w:t>
            </w:r>
          </w:p>
        </w:tc>
        <w:tc>
          <w:tcPr>
            <w:tcW w:w="352" w:type="dxa"/>
            <w:textDirection w:val="btLr"/>
          </w:tcPr>
          <w:p w:rsidR="00C47F87" w:rsidRDefault="00C47F87" w:rsidP="009C6BC6">
            <w:pPr>
              <w:ind w:left="113" w:right="113"/>
              <w:jc w:val="center"/>
              <w:rPr>
                <w:sz w:val="20"/>
                <w:szCs w:val="20"/>
              </w:rPr>
            </w:pPr>
            <w:r>
              <w:rPr>
                <w:sz w:val="20"/>
                <w:szCs w:val="20"/>
              </w:rPr>
              <w:t>32</w:t>
            </w:r>
          </w:p>
        </w:tc>
        <w:tc>
          <w:tcPr>
            <w:tcW w:w="352" w:type="dxa"/>
            <w:textDirection w:val="btLr"/>
          </w:tcPr>
          <w:p w:rsidR="00C47F87" w:rsidRDefault="00C47F87" w:rsidP="009C6BC6">
            <w:pPr>
              <w:ind w:left="113" w:right="113"/>
              <w:jc w:val="center"/>
              <w:rPr>
                <w:sz w:val="20"/>
                <w:szCs w:val="20"/>
              </w:rPr>
            </w:pPr>
            <w:r>
              <w:rPr>
                <w:sz w:val="20"/>
                <w:szCs w:val="20"/>
              </w:rPr>
              <w:t>33</w:t>
            </w:r>
          </w:p>
        </w:tc>
        <w:tc>
          <w:tcPr>
            <w:tcW w:w="352" w:type="dxa"/>
            <w:textDirection w:val="btLr"/>
          </w:tcPr>
          <w:p w:rsidR="00C47F87" w:rsidRDefault="00C47F87" w:rsidP="009C6BC6">
            <w:pPr>
              <w:ind w:left="113" w:right="113"/>
              <w:jc w:val="center"/>
              <w:rPr>
                <w:sz w:val="20"/>
                <w:szCs w:val="20"/>
              </w:rPr>
            </w:pPr>
            <w:r>
              <w:rPr>
                <w:sz w:val="20"/>
                <w:szCs w:val="20"/>
              </w:rPr>
              <w:t>34</w:t>
            </w:r>
          </w:p>
          <w:p w:rsidR="00C47F87" w:rsidRPr="00231962" w:rsidRDefault="00C47F87" w:rsidP="009C6BC6">
            <w:pPr>
              <w:ind w:left="113" w:right="113"/>
              <w:rPr>
                <w:sz w:val="20"/>
                <w:szCs w:val="20"/>
              </w:rPr>
            </w:pPr>
          </w:p>
        </w:tc>
        <w:tc>
          <w:tcPr>
            <w:tcW w:w="352" w:type="dxa"/>
            <w:shd w:val="clear" w:color="auto" w:fill="FFFFFF" w:themeFill="background1"/>
            <w:textDirection w:val="btLr"/>
          </w:tcPr>
          <w:p w:rsidR="00C47F87" w:rsidRDefault="00C47F87" w:rsidP="009C6BC6">
            <w:pPr>
              <w:ind w:left="113" w:right="113"/>
              <w:jc w:val="center"/>
              <w:rPr>
                <w:sz w:val="20"/>
                <w:szCs w:val="20"/>
              </w:rPr>
            </w:pPr>
            <w:r>
              <w:rPr>
                <w:sz w:val="20"/>
                <w:szCs w:val="20"/>
              </w:rPr>
              <w:t>35</w:t>
            </w:r>
          </w:p>
        </w:tc>
        <w:tc>
          <w:tcPr>
            <w:tcW w:w="352" w:type="dxa"/>
            <w:textDirection w:val="btLr"/>
          </w:tcPr>
          <w:p w:rsidR="00C47F87" w:rsidRPr="002C5A11" w:rsidRDefault="00C47F87" w:rsidP="009C6BC6">
            <w:pPr>
              <w:ind w:left="113" w:right="113"/>
              <w:jc w:val="center"/>
              <w:rPr>
                <w:sz w:val="20"/>
                <w:szCs w:val="20"/>
              </w:rPr>
            </w:pPr>
            <w:r>
              <w:rPr>
                <w:sz w:val="20"/>
                <w:szCs w:val="20"/>
              </w:rPr>
              <w:t>36</w:t>
            </w:r>
          </w:p>
        </w:tc>
        <w:tc>
          <w:tcPr>
            <w:tcW w:w="352" w:type="dxa"/>
            <w:shd w:val="clear" w:color="auto" w:fill="FFFFFF" w:themeFill="background1"/>
            <w:textDirection w:val="btLr"/>
          </w:tcPr>
          <w:p w:rsidR="00C47F87" w:rsidRPr="009E7417" w:rsidRDefault="00C47F87" w:rsidP="009C6BC6">
            <w:pPr>
              <w:ind w:left="113" w:right="113"/>
              <w:jc w:val="center"/>
              <w:rPr>
                <w:color w:val="FFFFFF" w:themeColor="background1"/>
                <w:sz w:val="20"/>
                <w:szCs w:val="20"/>
              </w:rPr>
            </w:pPr>
            <w:r>
              <w:rPr>
                <w:sz w:val="20"/>
                <w:szCs w:val="20"/>
              </w:rPr>
              <w:t>37</w:t>
            </w:r>
          </w:p>
        </w:tc>
        <w:tc>
          <w:tcPr>
            <w:tcW w:w="343" w:type="dxa"/>
            <w:shd w:val="clear" w:color="auto" w:fill="auto"/>
            <w:textDirection w:val="btLr"/>
          </w:tcPr>
          <w:p w:rsidR="00C47F87" w:rsidRDefault="00C47F87" w:rsidP="009C6BC6">
            <w:pPr>
              <w:ind w:left="113" w:right="113"/>
              <w:jc w:val="center"/>
              <w:rPr>
                <w:sz w:val="20"/>
                <w:szCs w:val="20"/>
              </w:rPr>
            </w:pPr>
            <w:r>
              <w:rPr>
                <w:color w:val="000000" w:themeColor="text1"/>
                <w:sz w:val="20"/>
                <w:szCs w:val="20"/>
              </w:rPr>
              <w:t>38</w:t>
            </w:r>
          </w:p>
        </w:tc>
        <w:tc>
          <w:tcPr>
            <w:tcW w:w="1008" w:type="dxa"/>
            <w:textDirection w:val="btLr"/>
          </w:tcPr>
          <w:p w:rsidR="00C47F87" w:rsidRDefault="00C47F87" w:rsidP="009C6BC6">
            <w:pPr>
              <w:ind w:left="113" w:right="113"/>
              <w:jc w:val="center"/>
              <w:rPr>
                <w:sz w:val="20"/>
                <w:szCs w:val="20"/>
              </w:rPr>
            </w:pPr>
          </w:p>
        </w:tc>
      </w:tr>
      <w:tr w:rsidR="00C47F87" w:rsidRPr="001F1063" w:rsidTr="00C47F87">
        <w:trPr>
          <w:trHeight w:val="345"/>
        </w:trPr>
        <w:tc>
          <w:tcPr>
            <w:tcW w:w="640" w:type="dxa"/>
          </w:tcPr>
          <w:p w:rsidR="00C47F87" w:rsidRPr="001F1063" w:rsidRDefault="00C47F87" w:rsidP="009C6BC6">
            <w:pPr>
              <w:jc w:val="center"/>
              <w:rPr>
                <w:sz w:val="20"/>
                <w:szCs w:val="20"/>
              </w:rPr>
            </w:pPr>
            <w:r w:rsidRPr="001F1063">
              <w:rPr>
                <w:sz w:val="20"/>
                <w:szCs w:val="20"/>
              </w:rPr>
              <w:t>1 год</w:t>
            </w:r>
          </w:p>
        </w:tc>
        <w:tc>
          <w:tcPr>
            <w:tcW w:w="331" w:type="dxa"/>
            <w:shd w:val="clear" w:color="auto" w:fill="FF0000"/>
          </w:tcPr>
          <w:p w:rsidR="00C47F87" w:rsidRPr="008E75F0" w:rsidRDefault="00C47F87" w:rsidP="009C6BC6">
            <w:pPr>
              <w:jc w:val="center"/>
              <w:rPr>
                <w:sz w:val="20"/>
                <w:szCs w:val="20"/>
              </w:rPr>
            </w:pPr>
            <w:r w:rsidRPr="008E75F0">
              <w:rPr>
                <w:sz w:val="20"/>
                <w:szCs w:val="20"/>
              </w:rPr>
              <w:t>-</w:t>
            </w:r>
          </w:p>
        </w:tc>
        <w:tc>
          <w:tcPr>
            <w:tcW w:w="343" w:type="dxa"/>
          </w:tcPr>
          <w:p w:rsidR="00C47F87" w:rsidRPr="001F1063" w:rsidRDefault="00C47F87" w:rsidP="009C6BC6">
            <w:pPr>
              <w:jc w:val="center"/>
              <w:rPr>
                <w:sz w:val="20"/>
                <w:szCs w:val="20"/>
              </w:rPr>
            </w:pPr>
            <w:r>
              <w:rPr>
                <w:sz w:val="20"/>
                <w:szCs w:val="20"/>
              </w:rPr>
              <w:t>1</w:t>
            </w:r>
          </w:p>
        </w:tc>
        <w:tc>
          <w:tcPr>
            <w:tcW w:w="345" w:type="dxa"/>
          </w:tcPr>
          <w:p w:rsidR="00C47F87" w:rsidRPr="001F1063" w:rsidRDefault="00C47F87" w:rsidP="009C6BC6">
            <w:pPr>
              <w:jc w:val="center"/>
              <w:rPr>
                <w:sz w:val="20"/>
                <w:szCs w:val="20"/>
              </w:rPr>
            </w:pPr>
            <w:r>
              <w:rPr>
                <w:sz w:val="20"/>
                <w:szCs w:val="20"/>
              </w:rPr>
              <w:t>1</w:t>
            </w:r>
          </w:p>
        </w:tc>
        <w:tc>
          <w:tcPr>
            <w:tcW w:w="347" w:type="dxa"/>
          </w:tcPr>
          <w:p w:rsidR="00C47F87" w:rsidRPr="001F1063" w:rsidRDefault="00C47F87" w:rsidP="009C6BC6">
            <w:pPr>
              <w:jc w:val="center"/>
              <w:rPr>
                <w:sz w:val="20"/>
                <w:szCs w:val="20"/>
              </w:rPr>
            </w:pPr>
            <w:r>
              <w:rPr>
                <w:sz w:val="20"/>
                <w:szCs w:val="20"/>
              </w:rPr>
              <w:t>1</w:t>
            </w:r>
          </w:p>
        </w:tc>
        <w:tc>
          <w:tcPr>
            <w:tcW w:w="351" w:type="dxa"/>
          </w:tcPr>
          <w:p w:rsidR="00C47F87" w:rsidRDefault="00C47F87" w:rsidP="009C6BC6">
            <w:pPr>
              <w:jc w:val="center"/>
              <w:rPr>
                <w:sz w:val="20"/>
                <w:szCs w:val="20"/>
              </w:rPr>
            </w:pPr>
            <w:r>
              <w:rPr>
                <w:sz w:val="20"/>
                <w:szCs w:val="20"/>
              </w:rPr>
              <w:t>1</w:t>
            </w:r>
          </w:p>
        </w:tc>
        <w:tc>
          <w:tcPr>
            <w:tcW w:w="351" w:type="dxa"/>
          </w:tcPr>
          <w:p w:rsidR="00C47F87" w:rsidRPr="001F1063" w:rsidRDefault="00C47F87" w:rsidP="009C6BC6">
            <w:pPr>
              <w:jc w:val="center"/>
              <w:rPr>
                <w:sz w:val="20"/>
                <w:szCs w:val="20"/>
              </w:rPr>
            </w:pPr>
            <w:r>
              <w:rPr>
                <w:sz w:val="20"/>
                <w:szCs w:val="20"/>
              </w:rPr>
              <w:t>1</w:t>
            </w:r>
          </w:p>
        </w:tc>
        <w:tc>
          <w:tcPr>
            <w:tcW w:w="351" w:type="dxa"/>
          </w:tcPr>
          <w:p w:rsidR="00C47F87" w:rsidRPr="001F1063" w:rsidRDefault="00C47F87" w:rsidP="009C6BC6">
            <w:pPr>
              <w:jc w:val="center"/>
              <w:rPr>
                <w:sz w:val="20"/>
                <w:szCs w:val="20"/>
              </w:rPr>
            </w:pPr>
            <w:r>
              <w:rPr>
                <w:sz w:val="20"/>
                <w:szCs w:val="20"/>
              </w:rPr>
              <w:t>1</w:t>
            </w:r>
          </w:p>
        </w:tc>
        <w:tc>
          <w:tcPr>
            <w:tcW w:w="351" w:type="dxa"/>
          </w:tcPr>
          <w:p w:rsidR="00C47F87" w:rsidRPr="001F1063" w:rsidRDefault="00C47F87" w:rsidP="009C6BC6">
            <w:pPr>
              <w:jc w:val="center"/>
              <w:rPr>
                <w:sz w:val="20"/>
                <w:szCs w:val="20"/>
              </w:rPr>
            </w:pPr>
            <w:r>
              <w:rPr>
                <w:sz w:val="20"/>
                <w:szCs w:val="20"/>
              </w:rPr>
              <w:t>1</w:t>
            </w:r>
          </w:p>
        </w:tc>
        <w:tc>
          <w:tcPr>
            <w:tcW w:w="435" w:type="dxa"/>
            <w:shd w:val="clear" w:color="auto" w:fill="FFFFFF" w:themeFill="background1"/>
          </w:tcPr>
          <w:p w:rsidR="00C47F87" w:rsidRPr="009646C7" w:rsidRDefault="00C47F87" w:rsidP="009C6BC6">
            <w:pPr>
              <w:rPr>
                <w:sz w:val="20"/>
                <w:szCs w:val="20"/>
              </w:rPr>
            </w:pPr>
            <w:r>
              <w:rPr>
                <w:sz w:val="20"/>
                <w:szCs w:val="20"/>
              </w:rPr>
              <w:t>1</w:t>
            </w:r>
          </w:p>
        </w:tc>
        <w:tc>
          <w:tcPr>
            <w:tcW w:w="433" w:type="dxa"/>
            <w:gridSpan w:val="2"/>
          </w:tcPr>
          <w:p w:rsidR="00C47F87" w:rsidRPr="001F1063" w:rsidRDefault="00C47F87" w:rsidP="009C6BC6">
            <w:pPr>
              <w:jc w:val="center"/>
              <w:rPr>
                <w:sz w:val="20"/>
                <w:szCs w:val="20"/>
              </w:rPr>
            </w:pPr>
            <w:r>
              <w:rPr>
                <w:sz w:val="20"/>
                <w:szCs w:val="20"/>
              </w:rPr>
              <w:t>1</w:t>
            </w:r>
          </w:p>
        </w:tc>
        <w:tc>
          <w:tcPr>
            <w:tcW w:w="352" w:type="dxa"/>
          </w:tcPr>
          <w:p w:rsidR="00C47F87"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4" w:type="dxa"/>
          </w:tcPr>
          <w:p w:rsidR="00C47F87"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4" w:type="dxa"/>
          </w:tcPr>
          <w:p w:rsidR="00C47F87" w:rsidRPr="001F1063" w:rsidRDefault="00C47F87" w:rsidP="009C6BC6">
            <w:pPr>
              <w:jc w:val="center"/>
              <w:rPr>
                <w:sz w:val="20"/>
                <w:szCs w:val="20"/>
              </w:rPr>
            </w:pPr>
            <w:r>
              <w:rPr>
                <w:sz w:val="20"/>
                <w:szCs w:val="20"/>
              </w:rPr>
              <w:t>1</w:t>
            </w:r>
          </w:p>
        </w:tc>
        <w:tc>
          <w:tcPr>
            <w:tcW w:w="427" w:type="dxa"/>
          </w:tcPr>
          <w:p w:rsidR="00C47F87" w:rsidRPr="001F1063" w:rsidRDefault="00C47F87" w:rsidP="009C6BC6">
            <w:pPr>
              <w:jc w:val="center"/>
              <w:rPr>
                <w:sz w:val="20"/>
                <w:szCs w:val="20"/>
              </w:rPr>
            </w:pPr>
            <w:r>
              <w:rPr>
                <w:sz w:val="20"/>
                <w:szCs w:val="20"/>
              </w:rPr>
              <w:t>1</w:t>
            </w:r>
          </w:p>
        </w:tc>
        <w:tc>
          <w:tcPr>
            <w:tcW w:w="432" w:type="dxa"/>
          </w:tcPr>
          <w:p w:rsidR="00C47F87" w:rsidRDefault="00C47F87" w:rsidP="009C6BC6">
            <w:pPr>
              <w:jc w:val="center"/>
              <w:rPr>
                <w:sz w:val="20"/>
                <w:szCs w:val="20"/>
              </w:rPr>
            </w:pPr>
            <w:r>
              <w:rPr>
                <w:sz w:val="20"/>
                <w:szCs w:val="20"/>
              </w:rPr>
              <w:t>1</w:t>
            </w:r>
          </w:p>
        </w:tc>
        <w:tc>
          <w:tcPr>
            <w:tcW w:w="393" w:type="dxa"/>
          </w:tcPr>
          <w:p w:rsidR="00C47F87" w:rsidRPr="001F1063" w:rsidRDefault="00C47F87" w:rsidP="009C6BC6">
            <w:pPr>
              <w:jc w:val="center"/>
              <w:rPr>
                <w:sz w:val="20"/>
                <w:szCs w:val="20"/>
              </w:rPr>
            </w:pPr>
            <w:r>
              <w:rPr>
                <w:sz w:val="20"/>
                <w:szCs w:val="20"/>
              </w:rPr>
              <w:t>-</w:t>
            </w:r>
          </w:p>
        </w:tc>
        <w:tc>
          <w:tcPr>
            <w:tcW w:w="458" w:type="dxa"/>
            <w:gridSpan w:val="2"/>
            <w:shd w:val="clear" w:color="auto" w:fill="92D050"/>
          </w:tcPr>
          <w:p w:rsidR="00C47F87" w:rsidRPr="001F1063" w:rsidRDefault="00C47F87" w:rsidP="009C6BC6">
            <w:pPr>
              <w:jc w:val="center"/>
              <w:rPr>
                <w:sz w:val="20"/>
                <w:szCs w:val="20"/>
              </w:rPr>
            </w:pPr>
            <w:r>
              <w:rPr>
                <w:sz w:val="20"/>
                <w:szCs w:val="20"/>
              </w:rPr>
              <w:t>1</w:t>
            </w:r>
          </w:p>
          <w:p w:rsidR="00C47F87" w:rsidRPr="001F1063" w:rsidRDefault="00C47F87" w:rsidP="009C6BC6">
            <w:pPr>
              <w:jc w:val="center"/>
              <w:rPr>
                <w:sz w:val="20"/>
                <w:szCs w:val="20"/>
              </w:rPr>
            </w:pPr>
          </w:p>
        </w:tc>
        <w:tc>
          <w:tcPr>
            <w:tcW w:w="425" w:type="dxa"/>
            <w:shd w:val="clear" w:color="auto" w:fill="auto"/>
          </w:tcPr>
          <w:p w:rsidR="00C47F87" w:rsidRPr="00E24017" w:rsidRDefault="00C47F87" w:rsidP="009C6BC6">
            <w:pPr>
              <w:rPr>
                <w:sz w:val="20"/>
                <w:szCs w:val="20"/>
                <w:highlight w:val="blue"/>
              </w:rPr>
            </w:pPr>
            <w:r>
              <w:rPr>
                <w:sz w:val="20"/>
                <w:szCs w:val="20"/>
              </w:rPr>
              <w:t>1</w:t>
            </w:r>
          </w:p>
        </w:tc>
        <w:tc>
          <w:tcPr>
            <w:tcW w:w="409" w:type="dxa"/>
          </w:tcPr>
          <w:p w:rsidR="00C47F87" w:rsidRPr="001F1063" w:rsidRDefault="00C47F87" w:rsidP="009C6BC6">
            <w:pPr>
              <w:jc w:val="center"/>
              <w:rPr>
                <w:sz w:val="20"/>
                <w:szCs w:val="20"/>
              </w:rPr>
            </w:pPr>
            <w:r>
              <w:rPr>
                <w:sz w:val="20"/>
                <w:szCs w:val="20"/>
              </w:rPr>
              <w:t>1</w:t>
            </w:r>
          </w:p>
        </w:tc>
        <w:tc>
          <w:tcPr>
            <w:tcW w:w="357" w:type="dxa"/>
          </w:tcPr>
          <w:p w:rsidR="00C47F87" w:rsidRPr="001F1063" w:rsidRDefault="00C47F87" w:rsidP="009C6BC6">
            <w:pP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4" w:type="dxa"/>
          </w:tcPr>
          <w:p w:rsidR="00C47F87" w:rsidRPr="001F1063" w:rsidRDefault="00C47F87" w:rsidP="009C6BC6">
            <w:pPr>
              <w:jc w:val="center"/>
              <w:rPr>
                <w:sz w:val="20"/>
                <w:szCs w:val="20"/>
              </w:rPr>
            </w:pPr>
            <w:r>
              <w:rPr>
                <w:sz w:val="20"/>
                <w:szCs w:val="20"/>
              </w:rPr>
              <w:t>1</w:t>
            </w:r>
          </w:p>
        </w:tc>
        <w:tc>
          <w:tcPr>
            <w:tcW w:w="357" w:type="dxa"/>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4" w:type="dxa"/>
            <w:shd w:val="clear" w:color="auto" w:fill="FFFFFF" w:themeFill="background1"/>
          </w:tcPr>
          <w:p w:rsidR="00C47F87" w:rsidRPr="00C91A15" w:rsidRDefault="00C47F87" w:rsidP="009C6BC6">
            <w:pPr>
              <w:jc w:val="center"/>
              <w:rPr>
                <w:sz w:val="20"/>
                <w:szCs w:val="20"/>
              </w:rPr>
            </w:pPr>
            <w:r>
              <w:rPr>
                <w:sz w:val="20"/>
                <w:szCs w:val="20"/>
              </w:rPr>
              <w:t>1</w:t>
            </w:r>
          </w:p>
        </w:tc>
        <w:tc>
          <w:tcPr>
            <w:tcW w:w="362" w:type="dxa"/>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2" w:type="dxa"/>
            <w:shd w:val="clear" w:color="auto" w:fill="FFFFFF" w:themeFill="background1"/>
          </w:tcPr>
          <w:p w:rsidR="00C47F87" w:rsidRPr="001F1063" w:rsidRDefault="00C47F87" w:rsidP="009C6BC6">
            <w:pPr>
              <w:jc w:val="center"/>
              <w:rPr>
                <w:sz w:val="20"/>
                <w:szCs w:val="20"/>
              </w:rPr>
            </w:pPr>
            <w:r>
              <w:rPr>
                <w:sz w:val="20"/>
                <w:szCs w:val="20"/>
              </w:rPr>
              <w:t>1</w:t>
            </w:r>
          </w:p>
        </w:tc>
        <w:tc>
          <w:tcPr>
            <w:tcW w:w="352" w:type="dxa"/>
          </w:tcPr>
          <w:p w:rsidR="00C47F87" w:rsidRPr="001F1063" w:rsidRDefault="00C47F87" w:rsidP="009C6BC6">
            <w:pPr>
              <w:jc w:val="center"/>
              <w:rPr>
                <w:sz w:val="20"/>
                <w:szCs w:val="20"/>
              </w:rPr>
            </w:pPr>
            <w:r>
              <w:rPr>
                <w:sz w:val="20"/>
                <w:szCs w:val="20"/>
              </w:rPr>
              <w:t>1</w:t>
            </w:r>
          </w:p>
        </w:tc>
        <w:tc>
          <w:tcPr>
            <w:tcW w:w="352" w:type="dxa"/>
            <w:shd w:val="clear" w:color="auto" w:fill="92D050"/>
          </w:tcPr>
          <w:p w:rsidR="00C47F87" w:rsidRPr="00322BFE" w:rsidRDefault="00C47F87" w:rsidP="009C6BC6">
            <w:pPr>
              <w:jc w:val="center"/>
              <w:rPr>
                <w:sz w:val="20"/>
                <w:szCs w:val="20"/>
              </w:rPr>
            </w:pPr>
            <w:r>
              <w:rPr>
                <w:sz w:val="20"/>
                <w:szCs w:val="20"/>
              </w:rPr>
              <w:t>1</w:t>
            </w:r>
          </w:p>
        </w:tc>
        <w:tc>
          <w:tcPr>
            <w:tcW w:w="343" w:type="dxa"/>
            <w:shd w:val="clear" w:color="auto" w:fill="auto"/>
          </w:tcPr>
          <w:p w:rsidR="00C47F87" w:rsidRDefault="00C47F87" w:rsidP="009C6BC6">
            <w:pPr>
              <w:rPr>
                <w:sz w:val="20"/>
                <w:szCs w:val="20"/>
              </w:rPr>
            </w:pPr>
            <w:r>
              <w:rPr>
                <w:sz w:val="20"/>
                <w:szCs w:val="20"/>
              </w:rPr>
              <w:t>1</w:t>
            </w:r>
          </w:p>
        </w:tc>
        <w:tc>
          <w:tcPr>
            <w:tcW w:w="1008" w:type="dxa"/>
          </w:tcPr>
          <w:p w:rsidR="00C47F87" w:rsidRPr="001F1063" w:rsidRDefault="00C47F87" w:rsidP="009C6BC6">
            <w:pPr>
              <w:rPr>
                <w:sz w:val="20"/>
                <w:szCs w:val="20"/>
              </w:rPr>
            </w:pPr>
            <w:r>
              <w:rPr>
                <w:sz w:val="20"/>
                <w:szCs w:val="20"/>
              </w:rPr>
              <w:t>36/36</w:t>
            </w:r>
          </w:p>
        </w:tc>
      </w:tr>
    </w:tbl>
    <w:p w:rsidR="00C47F87" w:rsidRPr="002C2D55" w:rsidRDefault="00C47F87" w:rsidP="00C47F87">
      <w:pPr>
        <w:rPr>
          <w:sz w:val="28"/>
          <w:szCs w:val="28"/>
        </w:rPr>
      </w:pPr>
    </w:p>
    <w:tbl>
      <w:tblPr>
        <w:tblpPr w:leftFromText="180" w:rightFromText="180" w:vertAnchor="text" w:horzAnchor="margin" w:tblpX="250" w:tblpY="357"/>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4"/>
        <w:gridCol w:w="2894"/>
        <w:gridCol w:w="2894"/>
        <w:gridCol w:w="2894"/>
        <w:gridCol w:w="3556"/>
      </w:tblGrid>
      <w:tr w:rsidR="00C47F87" w:rsidRPr="001F1063" w:rsidTr="00C47F87">
        <w:trPr>
          <w:trHeight w:val="260"/>
        </w:trPr>
        <w:tc>
          <w:tcPr>
            <w:tcW w:w="2894" w:type="dxa"/>
          </w:tcPr>
          <w:p w:rsidR="00C47F87" w:rsidRPr="001F1063" w:rsidRDefault="00C47F87" w:rsidP="00C47F87">
            <w:pPr>
              <w:pStyle w:val="Default"/>
              <w:rPr>
                <w:sz w:val="23"/>
                <w:szCs w:val="23"/>
              </w:rPr>
            </w:pPr>
            <w:r w:rsidRPr="001F1063">
              <w:rPr>
                <w:b/>
                <w:bCs/>
                <w:sz w:val="23"/>
                <w:szCs w:val="23"/>
              </w:rPr>
              <w:t xml:space="preserve">Обозначения </w:t>
            </w:r>
          </w:p>
        </w:tc>
        <w:tc>
          <w:tcPr>
            <w:tcW w:w="2894" w:type="dxa"/>
          </w:tcPr>
          <w:p w:rsidR="00C47F87" w:rsidRPr="001F1063" w:rsidRDefault="00C47F87" w:rsidP="00C47F87">
            <w:pPr>
              <w:pStyle w:val="Default"/>
              <w:rPr>
                <w:sz w:val="23"/>
                <w:szCs w:val="23"/>
              </w:rPr>
            </w:pPr>
            <w:r w:rsidRPr="001F1063">
              <w:rPr>
                <w:sz w:val="23"/>
                <w:szCs w:val="23"/>
              </w:rPr>
              <w:t xml:space="preserve">Комплектование групп </w:t>
            </w:r>
          </w:p>
        </w:tc>
        <w:tc>
          <w:tcPr>
            <w:tcW w:w="2894" w:type="dxa"/>
          </w:tcPr>
          <w:p w:rsidR="00C47F87" w:rsidRPr="001F1063" w:rsidRDefault="00C47F87" w:rsidP="00C47F87">
            <w:pPr>
              <w:pStyle w:val="Default"/>
              <w:rPr>
                <w:sz w:val="23"/>
                <w:szCs w:val="23"/>
              </w:rPr>
            </w:pPr>
            <w:r w:rsidRPr="001F1063">
              <w:rPr>
                <w:sz w:val="23"/>
                <w:szCs w:val="23"/>
              </w:rPr>
              <w:t xml:space="preserve">Резерв учебного времени </w:t>
            </w:r>
          </w:p>
        </w:tc>
        <w:tc>
          <w:tcPr>
            <w:tcW w:w="2894" w:type="dxa"/>
          </w:tcPr>
          <w:p w:rsidR="00C47F87" w:rsidRPr="001F1063" w:rsidRDefault="00C47F87" w:rsidP="00C47F87">
            <w:pPr>
              <w:pStyle w:val="Default"/>
              <w:rPr>
                <w:sz w:val="23"/>
                <w:szCs w:val="23"/>
              </w:rPr>
            </w:pPr>
            <w:r w:rsidRPr="001F1063">
              <w:rPr>
                <w:sz w:val="23"/>
                <w:szCs w:val="23"/>
              </w:rPr>
              <w:t xml:space="preserve">Промежуточная аттестация </w:t>
            </w:r>
            <w:r>
              <w:rPr>
                <w:sz w:val="23"/>
                <w:szCs w:val="23"/>
              </w:rPr>
              <w:t xml:space="preserve"> </w:t>
            </w:r>
            <w:r w:rsidRPr="001F1063">
              <w:rPr>
                <w:sz w:val="23"/>
                <w:szCs w:val="23"/>
              </w:rPr>
              <w:t xml:space="preserve"> </w:t>
            </w:r>
          </w:p>
        </w:tc>
        <w:tc>
          <w:tcPr>
            <w:tcW w:w="3556" w:type="dxa"/>
          </w:tcPr>
          <w:p w:rsidR="00C47F87" w:rsidRPr="001F1063" w:rsidRDefault="00C47F87" w:rsidP="00C47F87">
            <w:pPr>
              <w:pStyle w:val="Default"/>
              <w:rPr>
                <w:sz w:val="23"/>
                <w:szCs w:val="23"/>
              </w:rPr>
            </w:pPr>
            <w:r w:rsidRPr="001F1063">
              <w:rPr>
                <w:sz w:val="23"/>
                <w:szCs w:val="23"/>
              </w:rPr>
              <w:t xml:space="preserve">Каникулы </w:t>
            </w:r>
          </w:p>
        </w:tc>
      </w:tr>
      <w:tr w:rsidR="00C47F87" w:rsidRPr="001F1063" w:rsidTr="00C47F87">
        <w:trPr>
          <w:trHeight w:val="260"/>
        </w:trPr>
        <w:tc>
          <w:tcPr>
            <w:tcW w:w="2894" w:type="dxa"/>
          </w:tcPr>
          <w:p w:rsidR="00C47F87" w:rsidRPr="001F1063" w:rsidRDefault="00C47F87" w:rsidP="00C47F87">
            <w:pPr>
              <w:pStyle w:val="Default"/>
              <w:rPr>
                <w:b/>
                <w:bCs/>
                <w:sz w:val="23"/>
                <w:szCs w:val="23"/>
              </w:rPr>
            </w:pPr>
          </w:p>
        </w:tc>
        <w:tc>
          <w:tcPr>
            <w:tcW w:w="2894" w:type="dxa"/>
            <w:shd w:val="clear" w:color="auto" w:fill="FF0000"/>
          </w:tcPr>
          <w:p w:rsidR="00C47F87" w:rsidRPr="001F1063" w:rsidRDefault="00C47F87" w:rsidP="00C47F87">
            <w:pPr>
              <w:pStyle w:val="Default"/>
              <w:rPr>
                <w:sz w:val="23"/>
                <w:szCs w:val="23"/>
              </w:rPr>
            </w:pPr>
          </w:p>
        </w:tc>
        <w:tc>
          <w:tcPr>
            <w:tcW w:w="2894" w:type="dxa"/>
            <w:shd w:val="clear" w:color="auto" w:fill="FFFF00"/>
          </w:tcPr>
          <w:p w:rsidR="00C47F87" w:rsidRPr="001F1063" w:rsidRDefault="00C47F87" w:rsidP="00C47F87">
            <w:pPr>
              <w:pStyle w:val="Default"/>
              <w:rPr>
                <w:sz w:val="23"/>
                <w:szCs w:val="23"/>
              </w:rPr>
            </w:pPr>
          </w:p>
        </w:tc>
        <w:tc>
          <w:tcPr>
            <w:tcW w:w="2894" w:type="dxa"/>
            <w:shd w:val="clear" w:color="auto" w:fill="92D050"/>
          </w:tcPr>
          <w:p w:rsidR="00C47F87" w:rsidRPr="001F1063" w:rsidRDefault="00C47F87" w:rsidP="00C47F87">
            <w:pPr>
              <w:pStyle w:val="Default"/>
              <w:rPr>
                <w:sz w:val="23"/>
                <w:szCs w:val="23"/>
              </w:rPr>
            </w:pPr>
          </w:p>
        </w:tc>
        <w:tc>
          <w:tcPr>
            <w:tcW w:w="3556" w:type="dxa"/>
          </w:tcPr>
          <w:p w:rsidR="00C47F87" w:rsidRDefault="00C47F87" w:rsidP="00C47F87">
            <w:r>
              <w:t>с 20.11.2018- 05.11.2018г.</w:t>
            </w:r>
          </w:p>
          <w:p w:rsidR="00C47F87" w:rsidRDefault="00C47F87" w:rsidP="00C47F87">
            <w:r>
              <w:t>с 29.12.2018г.- 09.01.2019г.</w:t>
            </w:r>
          </w:p>
          <w:p w:rsidR="00C47F87" w:rsidRDefault="00C47F87" w:rsidP="00C47F87">
            <w:r>
              <w:t>с 22.03.2019г. - 31.03.2019г.</w:t>
            </w:r>
          </w:p>
          <w:p w:rsidR="00C47F87" w:rsidRPr="00FE1B31" w:rsidRDefault="00C47F87" w:rsidP="00C47F87">
            <w:r>
              <w:t>с 01.06.2019г. - 31.08.2019г.</w:t>
            </w:r>
          </w:p>
          <w:p w:rsidR="00C47F87" w:rsidRPr="001F1063" w:rsidRDefault="00C47F87" w:rsidP="00C47F87">
            <w:pPr>
              <w:pStyle w:val="Default"/>
              <w:rPr>
                <w:sz w:val="23"/>
                <w:szCs w:val="23"/>
              </w:rPr>
            </w:pPr>
          </w:p>
        </w:tc>
      </w:tr>
    </w:tbl>
    <w:p w:rsidR="00C47F87" w:rsidRDefault="00C47F87" w:rsidP="00C47F87"/>
    <w:p w:rsidR="00C47F87" w:rsidRDefault="00C47F87" w:rsidP="00C47F87"/>
    <w:p w:rsidR="00C47F87" w:rsidRDefault="00C47F87" w:rsidP="00C47F87"/>
    <w:p w:rsidR="0013359A" w:rsidRPr="00A671A1" w:rsidRDefault="0013359A" w:rsidP="00183CF9">
      <w:pPr>
        <w:rPr>
          <w:sz w:val="28"/>
          <w:szCs w:val="28"/>
        </w:rPr>
      </w:pPr>
    </w:p>
    <w:p w:rsidR="003A054A" w:rsidRPr="00A671A1" w:rsidRDefault="003A054A" w:rsidP="00183CF9">
      <w:pPr>
        <w:rPr>
          <w:sz w:val="28"/>
          <w:szCs w:val="28"/>
        </w:rPr>
      </w:pPr>
    </w:p>
    <w:p w:rsidR="003A054A" w:rsidRPr="00A671A1" w:rsidRDefault="003A054A" w:rsidP="00183CF9">
      <w:pPr>
        <w:rPr>
          <w:sz w:val="28"/>
          <w:szCs w:val="28"/>
        </w:rPr>
      </w:pPr>
    </w:p>
    <w:p w:rsidR="003A054A" w:rsidRPr="00A671A1" w:rsidRDefault="003A054A" w:rsidP="00183CF9">
      <w:pPr>
        <w:rPr>
          <w:sz w:val="28"/>
          <w:szCs w:val="28"/>
        </w:rPr>
      </w:pPr>
    </w:p>
    <w:p w:rsidR="003A054A" w:rsidRPr="00A671A1" w:rsidRDefault="003A054A" w:rsidP="00183CF9">
      <w:pPr>
        <w:rPr>
          <w:sz w:val="28"/>
          <w:szCs w:val="28"/>
        </w:rPr>
      </w:pPr>
    </w:p>
    <w:p w:rsidR="003A054A" w:rsidRPr="00A671A1" w:rsidRDefault="003A054A" w:rsidP="00183CF9">
      <w:pPr>
        <w:rPr>
          <w:sz w:val="28"/>
          <w:szCs w:val="28"/>
        </w:rPr>
      </w:pPr>
    </w:p>
    <w:p w:rsidR="008D5302" w:rsidRPr="00A671A1" w:rsidRDefault="008D5302" w:rsidP="00183CF9">
      <w:pPr>
        <w:rPr>
          <w:sz w:val="28"/>
          <w:szCs w:val="28"/>
        </w:rPr>
      </w:pPr>
    </w:p>
    <w:sectPr w:rsidR="008D5302" w:rsidRPr="00A671A1" w:rsidSect="00C47F87">
      <w:pgSz w:w="16834" w:h="11909" w:orient="landscape"/>
      <w:pgMar w:top="862" w:right="357" w:bottom="1060" w:left="66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81" w:rsidRDefault="00622281">
      <w:r>
        <w:separator/>
      </w:r>
    </w:p>
  </w:endnote>
  <w:endnote w:type="continuationSeparator" w:id="0">
    <w:p w:rsidR="00622281" w:rsidRDefault="00622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Serif">
    <w:altName w:val="Times New Roman"/>
    <w:panose1 w:val="00000000000000000000"/>
    <w:charset w:val="CC"/>
    <w:family w:val="roman"/>
    <w:notTrueType/>
    <w:pitch w:val="default"/>
    <w:sig w:usb0="00000001" w:usb1="00000000" w:usb2="00000000" w:usb3="00000000" w:csb0="00000005"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81" w:rsidRDefault="00622281">
      <w:r>
        <w:separator/>
      </w:r>
    </w:p>
  </w:footnote>
  <w:footnote w:type="continuationSeparator" w:id="0">
    <w:p w:rsidR="00622281" w:rsidRDefault="00622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5C3BBC"/>
    <w:lvl w:ilvl="0">
      <w:numFmt w:val="bullet"/>
      <w:lvlText w:val="*"/>
      <w:lvlJc w:val="left"/>
      <w:pPr>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3C84B41"/>
    <w:multiLevelType w:val="hybridMultilevel"/>
    <w:tmpl w:val="F68A9EC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03FC7C65"/>
    <w:multiLevelType w:val="hybridMultilevel"/>
    <w:tmpl w:val="4ED226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80C52D4"/>
    <w:multiLevelType w:val="hybridMultilevel"/>
    <w:tmpl w:val="1CD8DCA8"/>
    <w:lvl w:ilvl="0" w:tplc="C5420584">
      <w:start w:val="14"/>
      <w:numFmt w:val="decimal"/>
      <w:lvlText w:val="%1"/>
      <w:lvlJc w:val="left"/>
      <w:pPr>
        <w:tabs>
          <w:tab w:val="num" w:pos="367"/>
        </w:tabs>
        <w:ind w:left="367" w:hanging="360"/>
      </w:pPr>
      <w:rPr>
        <w:rFonts w:hint="default"/>
        <w:i/>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9">
    <w:nsid w:val="09250253"/>
    <w:multiLevelType w:val="hybridMultilevel"/>
    <w:tmpl w:val="0698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A4EFB"/>
    <w:multiLevelType w:val="hybridMultilevel"/>
    <w:tmpl w:val="77C6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353EB6"/>
    <w:multiLevelType w:val="hybridMultilevel"/>
    <w:tmpl w:val="53F2C3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0566A28"/>
    <w:multiLevelType w:val="hybridMultilevel"/>
    <w:tmpl w:val="AD3EA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F75BCE"/>
    <w:multiLevelType w:val="hybridMultilevel"/>
    <w:tmpl w:val="4D1A3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36540E"/>
    <w:multiLevelType w:val="hybridMultilevel"/>
    <w:tmpl w:val="659C892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C04951"/>
    <w:multiLevelType w:val="hybridMultilevel"/>
    <w:tmpl w:val="A4109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C3E27"/>
    <w:multiLevelType w:val="singleLevel"/>
    <w:tmpl w:val="1130A2A0"/>
    <w:lvl w:ilvl="0">
      <w:start w:val="1"/>
      <w:numFmt w:val="decimal"/>
      <w:lvlText w:val="%1."/>
      <w:legacy w:legacy="1" w:legacySpace="0" w:legacyIndent="526"/>
      <w:lvlJc w:val="left"/>
      <w:rPr>
        <w:rFonts w:ascii="Times New Roman" w:hAnsi="Times New Roman" w:cs="Times New Roman" w:hint="default"/>
      </w:rPr>
    </w:lvl>
  </w:abstractNum>
  <w:abstractNum w:abstractNumId="17">
    <w:nsid w:val="25DF1E06"/>
    <w:multiLevelType w:val="singleLevel"/>
    <w:tmpl w:val="08B458BA"/>
    <w:lvl w:ilvl="0">
      <w:start w:val="9"/>
      <w:numFmt w:val="decimal"/>
      <w:lvlText w:val="%1."/>
      <w:legacy w:legacy="1" w:legacySpace="0" w:legacyIndent="529"/>
      <w:lvlJc w:val="left"/>
      <w:rPr>
        <w:rFonts w:ascii="Times New Roman" w:hAnsi="Times New Roman" w:cs="Times New Roman" w:hint="default"/>
      </w:rPr>
    </w:lvl>
  </w:abstractNum>
  <w:abstractNum w:abstractNumId="18">
    <w:nsid w:val="2A7325D0"/>
    <w:multiLevelType w:val="singleLevel"/>
    <w:tmpl w:val="92EE2246"/>
    <w:lvl w:ilvl="0">
      <w:start w:val="4"/>
      <w:numFmt w:val="decimal"/>
      <w:lvlText w:val="%1."/>
      <w:legacy w:legacy="1" w:legacySpace="0" w:legacyIndent="522"/>
      <w:lvlJc w:val="left"/>
      <w:rPr>
        <w:rFonts w:ascii="Times New Roman" w:hAnsi="Times New Roman" w:cs="Times New Roman" w:hint="default"/>
      </w:rPr>
    </w:lvl>
  </w:abstractNum>
  <w:abstractNum w:abstractNumId="19">
    <w:nsid w:val="30183991"/>
    <w:multiLevelType w:val="singleLevel"/>
    <w:tmpl w:val="75F0F272"/>
    <w:lvl w:ilvl="0">
      <w:start w:val="1"/>
      <w:numFmt w:val="decimal"/>
      <w:lvlText w:val="%1."/>
      <w:legacy w:legacy="1" w:legacySpace="0" w:legacyIndent="346"/>
      <w:lvlJc w:val="left"/>
      <w:rPr>
        <w:rFonts w:ascii="Times New Roman" w:hAnsi="Times New Roman" w:cs="Times New Roman" w:hint="default"/>
      </w:rPr>
    </w:lvl>
  </w:abstractNum>
  <w:abstractNum w:abstractNumId="20">
    <w:nsid w:val="367C6655"/>
    <w:multiLevelType w:val="hybridMultilevel"/>
    <w:tmpl w:val="68C00A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811137D"/>
    <w:multiLevelType w:val="hybridMultilevel"/>
    <w:tmpl w:val="70F61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F6644"/>
    <w:multiLevelType w:val="hybridMultilevel"/>
    <w:tmpl w:val="634606FA"/>
    <w:lvl w:ilvl="0" w:tplc="2780D1D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BB20FD"/>
    <w:multiLevelType w:val="hybridMultilevel"/>
    <w:tmpl w:val="520AA4CC"/>
    <w:lvl w:ilvl="0" w:tplc="93C452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445A6DAC"/>
    <w:multiLevelType w:val="hybridMultilevel"/>
    <w:tmpl w:val="81341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846E0"/>
    <w:multiLevelType w:val="singleLevel"/>
    <w:tmpl w:val="70A03FB8"/>
    <w:lvl w:ilvl="0">
      <w:start w:val="2"/>
      <w:numFmt w:val="decimal"/>
      <w:lvlText w:val="%1."/>
      <w:legacy w:legacy="1" w:legacySpace="0" w:legacyIndent="353"/>
      <w:lvlJc w:val="left"/>
      <w:rPr>
        <w:rFonts w:ascii="Times New Roman" w:hAnsi="Times New Roman" w:cs="Times New Roman" w:hint="default"/>
      </w:rPr>
    </w:lvl>
  </w:abstractNum>
  <w:abstractNum w:abstractNumId="26">
    <w:nsid w:val="4B1470DC"/>
    <w:multiLevelType w:val="hybridMultilevel"/>
    <w:tmpl w:val="05DA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755759"/>
    <w:multiLevelType w:val="hybridMultilevel"/>
    <w:tmpl w:val="A5AA1D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C7622FB"/>
    <w:multiLevelType w:val="hybridMultilevel"/>
    <w:tmpl w:val="39B0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0764B"/>
    <w:multiLevelType w:val="hybridMultilevel"/>
    <w:tmpl w:val="FE32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76509E"/>
    <w:multiLevelType w:val="hybridMultilevel"/>
    <w:tmpl w:val="BB38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180F1D"/>
    <w:multiLevelType w:val="hybridMultilevel"/>
    <w:tmpl w:val="44303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963E51"/>
    <w:multiLevelType w:val="hybridMultilevel"/>
    <w:tmpl w:val="7AA8F8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581F5B57"/>
    <w:multiLevelType w:val="hybridMultilevel"/>
    <w:tmpl w:val="EFD2E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B04B9"/>
    <w:multiLevelType w:val="singleLevel"/>
    <w:tmpl w:val="965E2E2E"/>
    <w:lvl w:ilvl="0">
      <w:start w:val="1"/>
      <w:numFmt w:val="decimal"/>
      <w:lvlText w:val="%1."/>
      <w:legacy w:legacy="1" w:legacySpace="0" w:legacyIndent="353"/>
      <w:lvlJc w:val="left"/>
      <w:rPr>
        <w:rFonts w:ascii="Times New Roman" w:hAnsi="Times New Roman" w:cs="Times New Roman" w:hint="default"/>
      </w:rPr>
    </w:lvl>
  </w:abstractNum>
  <w:abstractNum w:abstractNumId="35">
    <w:nsid w:val="5B1E5AC3"/>
    <w:multiLevelType w:val="hybridMultilevel"/>
    <w:tmpl w:val="54443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3A6455"/>
    <w:multiLevelType w:val="hybridMultilevel"/>
    <w:tmpl w:val="A8A67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F228C"/>
    <w:multiLevelType w:val="hybridMultilevel"/>
    <w:tmpl w:val="F72AD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EE39FD"/>
    <w:multiLevelType w:val="hybridMultilevel"/>
    <w:tmpl w:val="7256C8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8F54032"/>
    <w:multiLevelType w:val="hybridMultilevel"/>
    <w:tmpl w:val="9DE49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2171B7"/>
    <w:multiLevelType w:val="singleLevel"/>
    <w:tmpl w:val="B65C8F6A"/>
    <w:lvl w:ilvl="0">
      <w:start w:val="5"/>
      <w:numFmt w:val="decimal"/>
      <w:lvlText w:val="%1"/>
      <w:legacy w:legacy="1" w:legacySpace="0" w:legacyIndent="187"/>
      <w:lvlJc w:val="left"/>
      <w:rPr>
        <w:rFonts w:ascii="Times New Roman" w:hAnsi="Times New Roman" w:cs="Times New Roman" w:hint="default"/>
      </w:rPr>
    </w:lvl>
  </w:abstractNum>
  <w:abstractNum w:abstractNumId="41">
    <w:nsid w:val="73420044"/>
    <w:multiLevelType w:val="hybridMultilevel"/>
    <w:tmpl w:val="9940D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DA1D70"/>
    <w:multiLevelType w:val="singleLevel"/>
    <w:tmpl w:val="1130A2A0"/>
    <w:lvl w:ilvl="0">
      <w:start w:val="1"/>
      <w:numFmt w:val="decimal"/>
      <w:lvlText w:val="%1."/>
      <w:legacy w:legacy="1" w:legacySpace="0" w:legacyIndent="526"/>
      <w:lvlJc w:val="left"/>
      <w:rPr>
        <w:rFonts w:ascii="Times New Roman" w:hAnsi="Times New Roman" w:cs="Times New Roman" w:hint="default"/>
      </w:rPr>
    </w:lvl>
  </w:abstractNum>
  <w:abstractNum w:abstractNumId="43">
    <w:nsid w:val="7A684015"/>
    <w:multiLevelType w:val="singleLevel"/>
    <w:tmpl w:val="556A3C06"/>
    <w:lvl w:ilvl="0">
      <w:start w:val="1"/>
      <w:numFmt w:val="decimal"/>
      <w:lvlText w:val="%1."/>
      <w:legacy w:legacy="1" w:legacySpace="0" w:legacyIndent="357"/>
      <w:lvlJc w:val="left"/>
      <w:rPr>
        <w:rFonts w:ascii="Times New Roman" w:hAnsi="Times New Roman" w:cs="Times New Roman" w:hint="default"/>
      </w:rPr>
    </w:lvl>
  </w:abstractNum>
  <w:abstractNum w:abstractNumId="44">
    <w:nsid w:val="7F617EC2"/>
    <w:multiLevelType w:val="hybridMultilevel"/>
    <w:tmpl w:val="DBFE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40"/>
  </w:num>
  <w:num w:numId="4">
    <w:abstractNumId w:val="34"/>
  </w:num>
  <w:num w:numId="5">
    <w:abstractNumId w:val="34"/>
    <w:lvlOverride w:ilvl="0">
      <w:lvl w:ilvl="0">
        <w:start w:val="1"/>
        <w:numFmt w:val="decimal"/>
        <w:lvlText w:val="%1."/>
        <w:legacy w:legacy="1" w:legacySpace="0" w:legacyIndent="352"/>
        <w:lvlJc w:val="left"/>
        <w:rPr>
          <w:rFonts w:ascii="Times New Roman" w:hAnsi="Times New Roman" w:cs="Times New Roman" w:hint="default"/>
        </w:rPr>
      </w:lvl>
    </w:lvlOverride>
  </w:num>
  <w:num w:numId="6">
    <w:abstractNumId w:val="43"/>
  </w:num>
  <w:num w:numId="7">
    <w:abstractNumId w:val="43"/>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42"/>
  </w:num>
  <w:num w:numId="9">
    <w:abstractNumId w:val="18"/>
  </w:num>
  <w:num w:numId="10">
    <w:abstractNumId w:val="17"/>
  </w:num>
  <w:num w:numId="11">
    <w:abstractNumId w:val="16"/>
  </w:num>
  <w:num w:numId="12">
    <w:abstractNumId w:val="22"/>
  </w:num>
  <w:num w:numId="13">
    <w:abstractNumId w:val="8"/>
  </w:num>
  <w:num w:numId="14">
    <w:abstractNumId w:val="26"/>
  </w:num>
  <w:num w:numId="15">
    <w:abstractNumId w:val="28"/>
  </w:num>
  <w:num w:numId="16">
    <w:abstractNumId w:val="4"/>
  </w:num>
  <w:num w:numId="17">
    <w:abstractNumId w:val="5"/>
  </w:num>
  <w:num w:numId="18">
    <w:abstractNumId w:val="15"/>
  </w:num>
  <w:num w:numId="19">
    <w:abstractNumId w:val="20"/>
  </w:num>
  <w:num w:numId="20">
    <w:abstractNumId w:val="11"/>
  </w:num>
  <w:num w:numId="21">
    <w:abstractNumId w:val="27"/>
  </w:num>
  <w:num w:numId="22">
    <w:abstractNumId w:val="7"/>
  </w:num>
  <w:num w:numId="23">
    <w:abstractNumId w:val="39"/>
  </w:num>
  <w:num w:numId="24">
    <w:abstractNumId w:val="24"/>
  </w:num>
  <w:num w:numId="25">
    <w:abstractNumId w:val="32"/>
  </w:num>
  <w:num w:numId="26">
    <w:abstractNumId w:val="9"/>
  </w:num>
  <w:num w:numId="27">
    <w:abstractNumId w:val="21"/>
  </w:num>
  <w:num w:numId="28">
    <w:abstractNumId w:val="12"/>
  </w:num>
  <w:num w:numId="29">
    <w:abstractNumId w:val="30"/>
  </w:num>
  <w:num w:numId="30">
    <w:abstractNumId w:val="38"/>
  </w:num>
  <w:num w:numId="31">
    <w:abstractNumId w:val="37"/>
  </w:num>
  <w:num w:numId="32">
    <w:abstractNumId w:val="23"/>
  </w:num>
  <w:num w:numId="33">
    <w:abstractNumId w:val="44"/>
  </w:num>
  <w:num w:numId="34">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35">
    <w:abstractNumId w:val="10"/>
  </w:num>
  <w:num w:numId="36">
    <w:abstractNumId w:val="6"/>
  </w:num>
  <w:num w:numId="37">
    <w:abstractNumId w:val="1"/>
  </w:num>
  <w:num w:numId="38">
    <w:abstractNumId w:val="2"/>
  </w:num>
  <w:num w:numId="39">
    <w:abstractNumId w:val="3"/>
  </w:num>
  <w:num w:numId="40">
    <w:abstractNumId w:val="36"/>
  </w:num>
  <w:num w:numId="41">
    <w:abstractNumId w:val="35"/>
  </w:num>
  <w:num w:numId="42">
    <w:abstractNumId w:val="14"/>
  </w:num>
  <w:num w:numId="43">
    <w:abstractNumId w:val="31"/>
  </w:num>
  <w:num w:numId="44">
    <w:abstractNumId w:val="41"/>
  </w:num>
  <w:num w:numId="45">
    <w:abstractNumId w:val="13"/>
  </w:num>
  <w:num w:numId="46">
    <w:abstractNumId w:val="3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73665"/>
    <w:rsid w:val="00007B01"/>
    <w:rsid w:val="00010B13"/>
    <w:rsid w:val="00014B05"/>
    <w:rsid w:val="0002100A"/>
    <w:rsid w:val="000229A2"/>
    <w:rsid w:val="00037C40"/>
    <w:rsid w:val="00040057"/>
    <w:rsid w:val="00040752"/>
    <w:rsid w:val="000418DA"/>
    <w:rsid w:val="00074F6E"/>
    <w:rsid w:val="00083407"/>
    <w:rsid w:val="00090864"/>
    <w:rsid w:val="000921A2"/>
    <w:rsid w:val="000A1250"/>
    <w:rsid w:val="000A4302"/>
    <w:rsid w:val="000A4B38"/>
    <w:rsid w:val="000D5E51"/>
    <w:rsid w:val="000D717D"/>
    <w:rsid w:val="000E4474"/>
    <w:rsid w:val="00100047"/>
    <w:rsid w:val="00112AB6"/>
    <w:rsid w:val="00112B57"/>
    <w:rsid w:val="00132FEB"/>
    <w:rsid w:val="0013359A"/>
    <w:rsid w:val="00183CF9"/>
    <w:rsid w:val="001901AB"/>
    <w:rsid w:val="001A1410"/>
    <w:rsid w:val="001B48E4"/>
    <w:rsid w:val="001B5399"/>
    <w:rsid w:val="001D6D4F"/>
    <w:rsid w:val="001F1CC9"/>
    <w:rsid w:val="0020170A"/>
    <w:rsid w:val="00217A1F"/>
    <w:rsid w:val="002235C1"/>
    <w:rsid w:val="0022373B"/>
    <w:rsid w:val="00223F1B"/>
    <w:rsid w:val="0023434D"/>
    <w:rsid w:val="002379F5"/>
    <w:rsid w:val="00263064"/>
    <w:rsid w:val="002742D5"/>
    <w:rsid w:val="00290B58"/>
    <w:rsid w:val="00290D73"/>
    <w:rsid w:val="002929B9"/>
    <w:rsid w:val="00294747"/>
    <w:rsid w:val="002A01B2"/>
    <w:rsid w:val="002A0B7E"/>
    <w:rsid w:val="002A71FD"/>
    <w:rsid w:val="002B76FF"/>
    <w:rsid w:val="002D44FE"/>
    <w:rsid w:val="002D68CF"/>
    <w:rsid w:val="002E2A7C"/>
    <w:rsid w:val="002E5A84"/>
    <w:rsid w:val="0031321C"/>
    <w:rsid w:val="003206F2"/>
    <w:rsid w:val="00323C44"/>
    <w:rsid w:val="00337565"/>
    <w:rsid w:val="003440F3"/>
    <w:rsid w:val="00365242"/>
    <w:rsid w:val="00366E0D"/>
    <w:rsid w:val="00375AEF"/>
    <w:rsid w:val="00394F8E"/>
    <w:rsid w:val="003A054A"/>
    <w:rsid w:val="003A5ED2"/>
    <w:rsid w:val="003B5668"/>
    <w:rsid w:val="003D0444"/>
    <w:rsid w:val="003F02E8"/>
    <w:rsid w:val="004172EB"/>
    <w:rsid w:val="00421876"/>
    <w:rsid w:val="00422B62"/>
    <w:rsid w:val="00422D2D"/>
    <w:rsid w:val="00424ADE"/>
    <w:rsid w:val="00441137"/>
    <w:rsid w:val="004412F6"/>
    <w:rsid w:val="00442FD6"/>
    <w:rsid w:val="0044456D"/>
    <w:rsid w:val="00454F33"/>
    <w:rsid w:val="00456850"/>
    <w:rsid w:val="004677D4"/>
    <w:rsid w:val="00481F5C"/>
    <w:rsid w:val="004A041A"/>
    <w:rsid w:val="004B71B7"/>
    <w:rsid w:val="004C3F62"/>
    <w:rsid w:val="004C4021"/>
    <w:rsid w:val="004C4BB0"/>
    <w:rsid w:val="004D73D9"/>
    <w:rsid w:val="004E612F"/>
    <w:rsid w:val="004F5F67"/>
    <w:rsid w:val="00502ACE"/>
    <w:rsid w:val="00507004"/>
    <w:rsid w:val="00517702"/>
    <w:rsid w:val="0053079E"/>
    <w:rsid w:val="00537DB0"/>
    <w:rsid w:val="0055083D"/>
    <w:rsid w:val="00553C40"/>
    <w:rsid w:val="00560412"/>
    <w:rsid w:val="00585C35"/>
    <w:rsid w:val="005B1C3A"/>
    <w:rsid w:val="005B4EB2"/>
    <w:rsid w:val="005C5F64"/>
    <w:rsid w:val="005D70E7"/>
    <w:rsid w:val="005E5D31"/>
    <w:rsid w:val="00622281"/>
    <w:rsid w:val="00624CCD"/>
    <w:rsid w:val="00627654"/>
    <w:rsid w:val="00631993"/>
    <w:rsid w:val="00633129"/>
    <w:rsid w:val="00633230"/>
    <w:rsid w:val="00640AD9"/>
    <w:rsid w:val="0064217B"/>
    <w:rsid w:val="00651FD4"/>
    <w:rsid w:val="006530CA"/>
    <w:rsid w:val="00682397"/>
    <w:rsid w:val="006962A4"/>
    <w:rsid w:val="006A35B9"/>
    <w:rsid w:val="006D2DC8"/>
    <w:rsid w:val="006D3EB4"/>
    <w:rsid w:val="006D5DAF"/>
    <w:rsid w:val="006E3714"/>
    <w:rsid w:val="00702A78"/>
    <w:rsid w:val="00733380"/>
    <w:rsid w:val="00743C2E"/>
    <w:rsid w:val="007513FA"/>
    <w:rsid w:val="00765BE0"/>
    <w:rsid w:val="00771D2C"/>
    <w:rsid w:val="00775585"/>
    <w:rsid w:val="007906D2"/>
    <w:rsid w:val="007A118F"/>
    <w:rsid w:val="007B08A3"/>
    <w:rsid w:val="007B45C4"/>
    <w:rsid w:val="007B6E75"/>
    <w:rsid w:val="007C1E44"/>
    <w:rsid w:val="007C6D3C"/>
    <w:rsid w:val="007D55A9"/>
    <w:rsid w:val="007D60D9"/>
    <w:rsid w:val="007D63EC"/>
    <w:rsid w:val="007E107D"/>
    <w:rsid w:val="007E22E7"/>
    <w:rsid w:val="007F0C28"/>
    <w:rsid w:val="007F3013"/>
    <w:rsid w:val="007F4B13"/>
    <w:rsid w:val="00804305"/>
    <w:rsid w:val="008053FA"/>
    <w:rsid w:val="0083257A"/>
    <w:rsid w:val="00857634"/>
    <w:rsid w:val="0086457A"/>
    <w:rsid w:val="00872B07"/>
    <w:rsid w:val="008843A3"/>
    <w:rsid w:val="0089502B"/>
    <w:rsid w:val="008D0547"/>
    <w:rsid w:val="008D5302"/>
    <w:rsid w:val="008F0F7F"/>
    <w:rsid w:val="008F385F"/>
    <w:rsid w:val="009002BF"/>
    <w:rsid w:val="00904C7A"/>
    <w:rsid w:val="0090687D"/>
    <w:rsid w:val="009114CD"/>
    <w:rsid w:val="00914839"/>
    <w:rsid w:val="009372DB"/>
    <w:rsid w:val="0095619B"/>
    <w:rsid w:val="00974FC6"/>
    <w:rsid w:val="00995BCC"/>
    <w:rsid w:val="009D0050"/>
    <w:rsid w:val="009E0F5F"/>
    <w:rsid w:val="00A031A9"/>
    <w:rsid w:val="00A22980"/>
    <w:rsid w:val="00A259B9"/>
    <w:rsid w:val="00A2737E"/>
    <w:rsid w:val="00A424D4"/>
    <w:rsid w:val="00A457FA"/>
    <w:rsid w:val="00A46BDF"/>
    <w:rsid w:val="00A6362C"/>
    <w:rsid w:val="00A671A1"/>
    <w:rsid w:val="00A738B8"/>
    <w:rsid w:val="00A73AD1"/>
    <w:rsid w:val="00A769F1"/>
    <w:rsid w:val="00A8662E"/>
    <w:rsid w:val="00A93E7D"/>
    <w:rsid w:val="00A94431"/>
    <w:rsid w:val="00A95888"/>
    <w:rsid w:val="00A95E7C"/>
    <w:rsid w:val="00AA66B3"/>
    <w:rsid w:val="00AC40CB"/>
    <w:rsid w:val="00AC73E5"/>
    <w:rsid w:val="00AD18D5"/>
    <w:rsid w:val="00B000F0"/>
    <w:rsid w:val="00B0274C"/>
    <w:rsid w:val="00B04AD9"/>
    <w:rsid w:val="00B164D1"/>
    <w:rsid w:val="00B41289"/>
    <w:rsid w:val="00B47B5F"/>
    <w:rsid w:val="00B50384"/>
    <w:rsid w:val="00B5551F"/>
    <w:rsid w:val="00B57768"/>
    <w:rsid w:val="00B83D7B"/>
    <w:rsid w:val="00B850A5"/>
    <w:rsid w:val="00B91D91"/>
    <w:rsid w:val="00B92537"/>
    <w:rsid w:val="00BB1B69"/>
    <w:rsid w:val="00BD5563"/>
    <w:rsid w:val="00BE463B"/>
    <w:rsid w:val="00BF6BB8"/>
    <w:rsid w:val="00C0384A"/>
    <w:rsid w:val="00C203A2"/>
    <w:rsid w:val="00C47F87"/>
    <w:rsid w:val="00C7631D"/>
    <w:rsid w:val="00CA07D6"/>
    <w:rsid w:val="00CB4D29"/>
    <w:rsid w:val="00CB6ACD"/>
    <w:rsid w:val="00CD1373"/>
    <w:rsid w:val="00CE1715"/>
    <w:rsid w:val="00D1006A"/>
    <w:rsid w:val="00D25055"/>
    <w:rsid w:val="00D3354F"/>
    <w:rsid w:val="00D34352"/>
    <w:rsid w:val="00D4259C"/>
    <w:rsid w:val="00D435D4"/>
    <w:rsid w:val="00D60650"/>
    <w:rsid w:val="00D81962"/>
    <w:rsid w:val="00D83AF3"/>
    <w:rsid w:val="00D855A8"/>
    <w:rsid w:val="00D87563"/>
    <w:rsid w:val="00D92131"/>
    <w:rsid w:val="00DA0117"/>
    <w:rsid w:val="00DC4526"/>
    <w:rsid w:val="00DF75E4"/>
    <w:rsid w:val="00E0113B"/>
    <w:rsid w:val="00E02E34"/>
    <w:rsid w:val="00E238AB"/>
    <w:rsid w:val="00E25647"/>
    <w:rsid w:val="00E36A2B"/>
    <w:rsid w:val="00E3767C"/>
    <w:rsid w:val="00E40388"/>
    <w:rsid w:val="00E607AB"/>
    <w:rsid w:val="00E714FB"/>
    <w:rsid w:val="00E731CC"/>
    <w:rsid w:val="00E73665"/>
    <w:rsid w:val="00E74A63"/>
    <w:rsid w:val="00E75C92"/>
    <w:rsid w:val="00E83E81"/>
    <w:rsid w:val="00EA34B7"/>
    <w:rsid w:val="00EB2E27"/>
    <w:rsid w:val="00EC0638"/>
    <w:rsid w:val="00ED2A1B"/>
    <w:rsid w:val="00EE77EE"/>
    <w:rsid w:val="00EF1327"/>
    <w:rsid w:val="00EF5D89"/>
    <w:rsid w:val="00F00935"/>
    <w:rsid w:val="00F147FE"/>
    <w:rsid w:val="00F16873"/>
    <w:rsid w:val="00F21685"/>
    <w:rsid w:val="00F35BDD"/>
    <w:rsid w:val="00F5544C"/>
    <w:rsid w:val="00F6155D"/>
    <w:rsid w:val="00F92AB4"/>
    <w:rsid w:val="00FA11FC"/>
    <w:rsid w:val="00FA6D29"/>
    <w:rsid w:val="00FB74FA"/>
    <w:rsid w:val="00FC6248"/>
    <w:rsid w:val="00FF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4F"/>
    <w:rPr>
      <w:sz w:val="24"/>
      <w:szCs w:val="24"/>
    </w:rPr>
  </w:style>
  <w:style w:type="paragraph" w:styleId="1">
    <w:name w:val="heading 1"/>
    <w:basedOn w:val="a"/>
    <w:next w:val="a"/>
    <w:qFormat/>
    <w:rsid w:val="00D3354F"/>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354F"/>
    <w:pPr>
      <w:widowControl w:val="0"/>
      <w:suppressAutoHyphens/>
      <w:spacing w:after="120"/>
    </w:pPr>
    <w:rPr>
      <w:rFonts w:ascii="Arial" w:eastAsia="Lucida Sans Unicode" w:hAnsi="Arial" w:cs="Tahoma"/>
      <w:kern w:val="1"/>
      <w:sz w:val="20"/>
    </w:rPr>
  </w:style>
  <w:style w:type="paragraph" w:styleId="a4">
    <w:name w:val="Body Text Indent"/>
    <w:basedOn w:val="a"/>
    <w:semiHidden/>
    <w:rsid w:val="00D3354F"/>
    <w:pPr>
      <w:ind w:firstLine="900"/>
    </w:pPr>
  </w:style>
  <w:style w:type="paragraph" w:styleId="a5">
    <w:name w:val="No Spacing"/>
    <w:uiPriority w:val="1"/>
    <w:qFormat/>
    <w:rsid w:val="00E73665"/>
    <w:pPr>
      <w:widowControl w:val="0"/>
      <w:autoSpaceDE w:val="0"/>
      <w:autoSpaceDN w:val="0"/>
      <w:adjustRightInd w:val="0"/>
    </w:pPr>
  </w:style>
  <w:style w:type="paragraph" w:styleId="a6">
    <w:name w:val="List Paragraph"/>
    <w:basedOn w:val="a"/>
    <w:uiPriority w:val="34"/>
    <w:qFormat/>
    <w:rsid w:val="000A1250"/>
    <w:pPr>
      <w:spacing w:after="200" w:line="276" w:lineRule="auto"/>
      <w:ind w:left="720"/>
      <w:contextualSpacing/>
    </w:pPr>
    <w:rPr>
      <w:rFonts w:ascii="Calibri" w:hAnsi="Calibri"/>
      <w:sz w:val="22"/>
      <w:szCs w:val="22"/>
    </w:rPr>
  </w:style>
  <w:style w:type="table" w:styleId="a7">
    <w:name w:val="Table Grid"/>
    <w:basedOn w:val="a1"/>
    <w:uiPriority w:val="59"/>
    <w:rsid w:val="006D2D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аголовок"/>
    <w:basedOn w:val="a"/>
    <w:next w:val="a3"/>
    <w:rsid w:val="006962A4"/>
    <w:pPr>
      <w:keepNext/>
      <w:widowControl w:val="0"/>
      <w:suppressAutoHyphens/>
      <w:spacing w:before="240" w:after="120"/>
    </w:pPr>
    <w:rPr>
      <w:rFonts w:ascii="Arial" w:eastAsia="Lucida Sans Unicode" w:hAnsi="Arial" w:cs="Tahoma"/>
      <w:kern w:val="1"/>
      <w:sz w:val="28"/>
      <w:szCs w:val="28"/>
    </w:rPr>
  </w:style>
  <w:style w:type="paragraph" w:customStyle="1" w:styleId="Pa4">
    <w:name w:val="Pa4"/>
    <w:basedOn w:val="a"/>
    <w:next w:val="a"/>
    <w:uiPriority w:val="99"/>
    <w:rsid w:val="0031321C"/>
    <w:pPr>
      <w:autoSpaceDE w:val="0"/>
      <w:autoSpaceDN w:val="0"/>
      <w:adjustRightInd w:val="0"/>
      <w:spacing w:line="201" w:lineRule="atLeast"/>
    </w:pPr>
    <w:rPr>
      <w:rFonts w:ascii="PT Serif" w:hAnsi="PT Serif"/>
    </w:rPr>
  </w:style>
  <w:style w:type="paragraph" w:customStyle="1" w:styleId="Pa12">
    <w:name w:val="Pa12"/>
    <w:basedOn w:val="a"/>
    <w:next w:val="a"/>
    <w:uiPriority w:val="99"/>
    <w:rsid w:val="00223F1B"/>
    <w:pPr>
      <w:autoSpaceDE w:val="0"/>
      <w:autoSpaceDN w:val="0"/>
      <w:adjustRightInd w:val="0"/>
      <w:spacing w:line="181" w:lineRule="atLeast"/>
    </w:pPr>
    <w:rPr>
      <w:rFonts w:ascii="Myriad Pro Light" w:hAnsi="Myriad Pro Light"/>
    </w:rPr>
  </w:style>
  <w:style w:type="paragraph" w:customStyle="1" w:styleId="Pa3">
    <w:name w:val="Pa3"/>
    <w:basedOn w:val="a"/>
    <w:next w:val="a"/>
    <w:uiPriority w:val="99"/>
    <w:rsid w:val="00223F1B"/>
    <w:pPr>
      <w:autoSpaceDE w:val="0"/>
      <w:autoSpaceDN w:val="0"/>
      <w:adjustRightInd w:val="0"/>
      <w:spacing w:line="201" w:lineRule="atLeast"/>
    </w:pPr>
    <w:rPr>
      <w:rFonts w:ascii="Myriad Pro Light" w:hAnsi="Myriad Pro Light"/>
    </w:rPr>
  </w:style>
  <w:style w:type="paragraph" w:customStyle="1" w:styleId="Pa13">
    <w:name w:val="Pa13"/>
    <w:basedOn w:val="a"/>
    <w:next w:val="a"/>
    <w:uiPriority w:val="99"/>
    <w:rsid w:val="00040752"/>
    <w:pPr>
      <w:autoSpaceDE w:val="0"/>
      <w:autoSpaceDN w:val="0"/>
      <w:adjustRightInd w:val="0"/>
      <w:spacing w:line="201" w:lineRule="atLeast"/>
    </w:pPr>
    <w:rPr>
      <w:rFonts w:ascii="PT Serif" w:hAnsi="PT Serif"/>
    </w:rPr>
  </w:style>
  <w:style w:type="character" w:customStyle="1" w:styleId="A70">
    <w:name w:val="A7"/>
    <w:uiPriority w:val="99"/>
    <w:rsid w:val="00040752"/>
    <w:rPr>
      <w:rFonts w:cs="PT Serif"/>
      <w:color w:val="000000"/>
    </w:rPr>
  </w:style>
  <w:style w:type="paragraph" w:customStyle="1" w:styleId="Default">
    <w:name w:val="Default"/>
    <w:rsid w:val="009114CD"/>
    <w:pPr>
      <w:autoSpaceDE w:val="0"/>
      <w:autoSpaceDN w:val="0"/>
      <w:adjustRightInd w:val="0"/>
    </w:pPr>
    <w:rPr>
      <w:color w:val="000000"/>
      <w:sz w:val="24"/>
      <w:szCs w:val="24"/>
    </w:rPr>
  </w:style>
  <w:style w:type="paragraph" w:styleId="a9">
    <w:name w:val="Normal (Web)"/>
    <w:basedOn w:val="a"/>
    <w:rsid w:val="009114CD"/>
    <w:pPr>
      <w:spacing w:before="100" w:beforeAutospacing="1" w:after="100" w:afterAutospacing="1"/>
    </w:pPr>
  </w:style>
  <w:style w:type="character" w:styleId="aa">
    <w:name w:val="Strong"/>
    <w:basedOn w:val="a0"/>
    <w:qFormat/>
    <w:rsid w:val="002D68CF"/>
    <w:rPr>
      <w:b/>
      <w:bCs/>
    </w:rPr>
  </w:style>
  <w:style w:type="paragraph" w:styleId="ab">
    <w:name w:val="Balloon Text"/>
    <w:basedOn w:val="a"/>
    <w:link w:val="ac"/>
    <w:uiPriority w:val="99"/>
    <w:semiHidden/>
    <w:unhideWhenUsed/>
    <w:rsid w:val="006A35B9"/>
    <w:rPr>
      <w:rFonts w:ascii="Tahoma" w:hAnsi="Tahoma" w:cs="Tahoma"/>
      <w:sz w:val="16"/>
      <w:szCs w:val="16"/>
    </w:rPr>
  </w:style>
  <w:style w:type="character" w:customStyle="1" w:styleId="ac">
    <w:name w:val="Текст выноски Знак"/>
    <w:basedOn w:val="a0"/>
    <w:link w:val="ab"/>
    <w:uiPriority w:val="99"/>
    <w:semiHidden/>
    <w:rsid w:val="006A3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71429-BF7D-487C-86A6-70D59CFA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14</Pages>
  <Words>3049</Words>
  <Characters>20245</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Татьяна</cp:lastModifiedBy>
  <cp:revision>45</cp:revision>
  <cp:lastPrinted>2015-11-17T08:17:00Z</cp:lastPrinted>
  <dcterms:created xsi:type="dcterms:W3CDTF">2010-10-06T14:13:00Z</dcterms:created>
  <dcterms:modified xsi:type="dcterms:W3CDTF">2019-01-15T12:22:00Z</dcterms:modified>
</cp:coreProperties>
</file>